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4A6519" w14:textId="77777777" w:rsidR="00EC55CF" w:rsidRPr="00CC46F2" w:rsidRDefault="00EC55CF">
      <w:pPr>
        <w:pBdr>
          <w:top w:val="nil"/>
          <w:left w:val="nil"/>
          <w:bottom w:val="nil"/>
          <w:right w:val="nil"/>
          <w:between w:val="nil"/>
        </w:pBdr>
        <w:rPr>
          <w:smallCaps/>
          <w:color w:val="000000"/>
          <w:lang w:val="en-US"/>
        </w:rPr>
      </w:pPr>
    </w:p>
    <w:p w14:paraId="05151EB1" w14:textId="77777777" w:rsidR="00EC55CF" w:rsidRDefault="00EC55CF">
      <w:pPr>
        <w:pBdr>
          <w:top w:val="nil"/>
          <w:left w:val="nil"/>
          <w:bottom w:val="nil"/>
          <w:right w:val="nil"/>
          <w:between w:val="nil"/>
        </w:pBdr>
        <w:jc w:val="center"/>
        <w:rPr>
          <w:smallCaps/>
          <w:color w:val="000000"/>
        </w:rPr>
      </w:pPr>
    </w:p>
    <w:p w14:paraId="16471F08" w14:textId="77777777" w:rsidR="00EC55CF" w:rsidRDefault="00EC55CF"/>
    <w:p w14:paraId="417E2842" w14:textId="77777777" w:rsidR="00EC55CF" w:rsidRDefault="00EC55CF"/>
    <w:p w14:paraId="1FDB4837" w14:textId="77777777" w:rsidR="00EC55CF" w:rsidRDefault="00EC55CF"/>
    <w:p w14:paraId="3A6E3076" w14:textId="77777777" w:rsidR="00EC55CF" w:rsidRDefault="00EC55CF">
      <w:pPr>
        <w:jc w:val="center"/>
      </w:pPr>
    </w:p>
    <w:p w14:paraId="3045E779" w14:textId="77777777" w:rsidR="00EC55CF" w:rsidRDefault="00EC55CF">
      <w:pPr>
        <w:jc w:val="center"/>
      </w:pPr>
    </w:p>
    <w:p w14:paraId="04CDE72D" w14:textId="77777777" w:rsidR="00EC55CF" w:rsidRDefault="00EC55CF">
      <w:pPr>
        <w:jc w:val="center"/>
      </w:pPr>
    </w:p>
    <w:p w14:paraId="6A2A5122" w14:textId="77777777" w:rsidR="00EC55CF" w:rsidRDefault="00EC55CF">
      <w:pPr>
        <w:jc w:val="center"/>
      </w:pPr>
    </w:p>
    <w:p w14:paraId="7477707F" w14:textId="77777777" w:rsidR="00EC55CF" w:rsidRDefault="00EC55CF">
      <w:pPr>
        <w:jc w:val="center"/>
      </w:pPr>
    </w:p>
    <w:p w14:paraId="2523AE9A" w14:textId="77777777" w:rsidR="00EC55CF" w:rsidRDefault="00EC55CF">
      <w:pPr>
        <w:jc w:val="center"/>
      </w:pPr>
    </w:p>
    <w:p w14:paraId="64EE042A" w14:textId="77777777" w:rsidR="00EC55CF" w:rsidRDefault="00EC55CF">
      <w:pPr>
        <w:jc w:val="center"/>
      </w:pPr>
    </w:p>
    <w:p w14:paraId="1A229E45" w14:textId="77777777" w:rsidR="00EC55CF" w:rsidRDefault="00EC55CF">
      <w:pPr>
        <w:jc w:val="center"/>
      </w:pPr>
    </w:p>
    <w:p w14:paraId="3D1E7CD5" w14:textId="77777777" w:rsidR="00EC55CF" w:rsidRDefault="00B40A1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ИНСТРУКЦИЯ</w:t>
      </w:r>
    </w:p>
    <w:p w14:paraId="55A7C0F5" w14:textId="77777777" w:rsidR="00EC55CF" w:rsidRDefault="00B40A1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по использованию </w:t>
      </w:r>
    </w:p>
    <w:p w14:paraId="1FA25F15" w14:textId="77777777" w:rsidR="00EC55CF" w:rsidRDefault="00B40A16">
      <w:pPr>
        <w:jc w:val="center"/>
        <w:rPr>
          <w:b/>
        </w:rPr>
      </w:pPr>
      <w:r>
        <w:rPr>
          <w:b/>
          <w:sz w:val="32"/>
          <w:szCs w:val="32"/>
        </w:rPr>
        <w:t xml:space="preserve">приложения Click Up для ОС </w:t>
      </w:r>
      <w:proofErr w:type="spellStart"/>
      <w:r>
        <w:rPr>
          <w:b/>
          <w:sz w:val="32"/>
          <w:szCs w:val="32"/>
        </w:rPr>
        <w:t>Android</w:t>
      </w:r>
      <w:proofErr w:type="spellEnd"/>
    </w:p>
    <w:p w14:paraId="33266792" w14:textId="77777777" w:rsidR="00EC55CF" w:rsidRDefault="00EC55CF">
      <w:pPr>
        <w:jc w:val="center"/>
        <w:rPr>
          <w:b/>
        </w:rPr>
      </w:pPr>
    </w:p>
    <w:p w14:paraId="636015B1" w14:textId="77777777" w:rsidR="00EC55CF" w:rsidRDefault="00EC55CF">
      <w:pPr>
        <w:widowControl w:val="0"/>
        <w:jc w:val="center"/>
        <w:rPr>
          <w:b/>
        </w:rPr>
      </w:pPr>
    </w:p>
    <w:p w14:paraId="782D1657" w14:textId="77777777" w:rsidR="00EC55CF" w:rsidRDefault="00B40A16">
      <w:pPr>
        <w:widowControl w:val="0"/>
        <w:jc w:val="center"/>
        <w:rPr>
          <w:b/>
        </w:rPr>
      </w:pPr>
      <w:r>
        <w:rPr>
          <w:b/>
        </w:rPr>
        <w:t>01.05.2023</w:t>
      </w:r>
    </w:p>
    <w:p w14:paraId="74BF0F26" w14:textId="77777777" w:rsidR="00EC55CF" w:rsidRDefault="00EC55CF">
      <w:pPr>
        <w:widowControl w:val="0"/>
        <w:jc w:val="center"/>
        <w:rPr>
          <w:b/>
        </w:rPr>
      </w:pPr>
    </w:p>
    <w:p w14:paraId="60B51545" w14:textId="77777777" w:rsidR="00EC55CF" w:rsidRDefault="00EC55CF">
      <w:pPr>
        <w:widowControl w:val="0"/>
        <w:jc w:val="center"/>
        <w:rPr>
          <w:b/>
        </w:rPr>
      </w:pPr>
    </w:p>
    <w:p w14:paraId="1DFDEAA2" w14:textId="77777777" w:rsidR="00EC55CF" w:rsidRDefault="00EC55CF">
      <w:pPr>
        <w:widowControl w:val="0"/>
        <w:jc w:val="center"/>
        <w:rPr>
          <w:b/>
        </w:rPr>
      </w:pPr>
    </w:p>
    <w:p w14:paraId="311F1847" w14:textId="77777777" w:rsidR="00EC55CF" w:rsidRDefault="00EC55CF">
      <w:pPr>
        <w:widowControl w:val="0"/>
        <w:jc w:val="center"/>
        <w:rPr>
          <w:b/>
        </w:rPr>
      </w:pPr>
    </w:p>
    <w:p w14:paraId="10F323F4" w14:textId="77777777" w:rsidR="00EC55CF" w:rsidRDefault="00EC55CF">
      <w:pPr>
        <w:widowControl w:val="0"/>
        <w:jc w:val="center"/>
        <w:rPr>
          <w:b/>
        </w:rPr>
      </w:pPr>
    </w:p>
    <w:p w14:paraId="5AB6F80B" w14:textId="77777777" w:rsidR="00EC55CF" w:rsidRDefault="00EC55CF">
      <w:pPr>
        <w:widowControl w:val="0"/>
        <w:jc w:val="center"/>
        <w:rPr>
          <w:b/>
        </w:rPr>
      </w:pPr>
    </w:p>
    <w:p w14:paraId="3856A4E0" w14:textId="77777777" w:rsidR="00EC55CF" w:rsidRDefault="00EC55CF">
      <w:pPr>
        <w:widowControl w:val="0"/>
        <w:jc w:val="center"/>
        <w:rPr>
          <w:b/>
        </w:rPr>
      </w:pPr>
    </w:p>
    <w:p w14:paraId="6EFFE7E9" w14:textId="77777777" w:rsidR="00EC55CF" w:rsidRDefault="00EC55CF">
      <w:pPr>
        <w:widowControl w:val="0"/>
        <w:jc w:val="center"/>
        <w:rPr>
          <w:b/>
        </w:rPr>
      </w:pPr>
    </w:p>
    <w:p w14:paraId="6A70BADF" w14:textId="77777777" w:rsidR="00EC55CF" w:rsidRDefault="00EC55CF">
      <w:pPr>
        <w:widowControl w:val="0"/>
        <w:jc w:val="center"/>
        <w:rPr>
          <w:b/>
        </w:rPr>
      </w:pPr>
    </w:p>
    <w:p w14:paraId="01BDE624" w14:textId="77777777" w:rsidR="00EC55CF" w:rsidRDefault="00EC55CF">
      <w:pPr>
        <w:widowControl w:val="0"/>
        <w:jc w:val="center"/>
        <w:rPr>
          <w:b/>
        </w:rPr>
      </w:pPr>
    </w:p>
    <w:p w14:paraId="6D32A07B" w14:textId="77777777" w:rsidR="00EC55CF" w:rsidRDefault="00EC55CF">
      <w:pPr>
        <w:widowControl w:val="0"/>
        <w:jc w:val="center"/>
        <w:rPr>
          <w:b/>
        </w:rPr>
      </w:pPr>
    </w:p>
    <w:p w14:paraId="4A4391BC" w14:textId="77777777" w:rsidR="00EC55CF" w:rsidRDefault="00EC55CF">
      <w:pPr>
        <w:widowControl w:val="0"/>
        <w:jc w:val="center"/>
        <w:rPr>
          <w:b/>
        </w:rPr>
      </w:pPr>
    </w:p>
    <w:p w14:paraId="1D3ABE3A" w14:textId="77777777" w:rsidR="00EC55CF" w:rsidRDefault="00EC55CF">
      <w:pPr>
        <w:widowControl w:val="0"/>
        <w:jc w:val="center"/>
        <w:rPr>
          <w:b/>
        </w:rPr>
      </w:pPr>
    </w:p>
    <w:p w14:paraId="71A0843E" w14:textId="77777777" w:rsidR="00EC55CF" w:rsidRDefault="00EC55CF">
      <w:pPr>
        <w:widowControl w:val="0"/>
        <w:jc w:val="center"/>
        <w:rPr>
          <w:b/>
        </w:rPr>
      </w:pPr>
    </w:p>
    <w:p w14:paraId="35FE422C" w14:textId="77777777" w:rsidR="00EC55CF" w:rsidRDefault="00EC55CF">
      <w:pPr>
        <w:widowControl w:val="0"/>
        <w:jc w:val="center"/>
        <w:rPr>
          <w:b/>
        </w:rPr>
      </w:pPr>
    </w:p>
    <w:p w14:paraId="763D715D" w14:textId="77777777" w:rsidR="00EC55CF" w:rsidRDefault="00EC55CF">
      <w:pPr>
        <w:widowControl w:val="0"/>
        <w:jc w:val="center"/>
        <w:rPr>
          <w:b/>
        </w:rPr>
      </w:pPr>
    </w:p>
    <w:p w14:paraId="2E3305C1" w14:textId="77777777" w:rsidR="00EC55CF" w:rsidRDefault="00EC55CF">
      <w:pPr>
        <w:widowControl w:val="0"/>
        <w:jc w:val="center"/>
        <w:rPr>
          <w:b/>
        </w:rPr>
      </w:pPr>
    </w:p>
    <w:p w14:paraId="76709873" w14:textId="77777777" w:rsidR="00EC55CF" w:rsidRDefault="00EC55CF">
      <w:pPr>
        <w:widowControl w:val="0"/>
        <w:jc w:val="center"/>
        <w:rPr>
          <w:b/>
        </w:rPr>
      </w:pPr>
    </w:p>
    <w:p w14:paraId="58955DBA" w14:textId="77777777" w:rsidR="00EC55CF" w:rsidRDefault="00EC55CF">
      <w:pPr>
        <w:widowControl w:val="0"/>
        <w:jc w:val="center"/>
        <w:rPr>
          <w:b/>
        </w:rPr>
      </w:pPr>
    </w:p>
    <w:p w14:paraId="75397C6A" w14:textId="77777777" w:rsidR="00EC55CF" w:rsidRDefault="00EC55CF">
      <w:pPr>
        <w:widowControl w:val="0"/>
        <w:jc w:val="center"/>
        <w:rPr>
          <w:b/>
        </w:rPr>
      </w:pPr>
    </w:p>
    <w:p w14:paraId="3966D22A" w14:textId="77777777" w:rsidR="00EC55CF" w:rsidRDefault="00EC55CF">
      <w:pPr>
        <w:widowControl w:val="0"/>
        <w:jc w:val="center"/>
        <w:rPr>
          <w:b/>
        </w:rPr>
      </w:pPr>
    </w:p>
    <w:p w14:paraId="38995F36" w14:textId="77777777" w:rsidR="00EC55CF" w:rsidRDefault="00EC55CF">
      <w:pPr>
        <w:widowControl w:val="0"/>
        <w:jc w:val="center"/>
        <w:rPr>
          <w:b/>
        </w:rPr>
      </w:pPr>
    </w:p>
    <w:p w14:paraId="6EE67F2B" w14:textId="77777777" w:rsidR="00EC55CF" w:rsidRDefault="00EC55CF">
      <w:pPr>
        <w:widowControl w:val="0"/>
        <w:jc w:val="center"/>
        <w:rPr>
          <w:b/>
        </w:rPr>
      </w:pPr>
    </w:p>
    <w:p w14:paraId="1BA98BAF" w14:textId="77777777" w:rsidR="00EC55CF" w:rsidRDefault="00EC55CF">
      <w:pPr>
        <w:widowControl w:val="0"/>
        <w:jc w:val="center"/>
        <w:rPr>
          <w:b/>
        </w:rPr>
      </w:pPr>
    </w:p>
    <w:p w14:paraId="5260842D" w14:textId="77777777" w:rsidR="00EC55CF" w:rsidRDefault="00EC55CF">
      <w:pPr>
        <w:widowControl w:val="0"/>
        <w:jc w:val="center"/>
        <w:rPr>
          <w:b/>
        </w:rPr>
      </w:pPr>
    </w:p>
    <w:p w14:paraId="5BBB96C0" w14:textId="77777777" w:rsidR="00EC55CF" w:rsidRDefault="00EC55CF">
      <w:pPr>
        <w:widowControl w:val="0"/>
        <w:jc w:val="center"/>
        <w:rPr>
          <w:b/>
        </w:rPr>
      </w:pPr>
    </w:p>
    <w:p w14:paraId="46932CE0" w14:textId="77777777" w:rsidR="00EC55CF" w:rsidRDefault="00EC55CF">
      <w:pPr>
        <w:widowControl w:val="0"/>
        <w:jc w:val="center"/>
        <w:rPr>
          <w:b/>
        </w:rPr>
      </w:pPr>
    </w:p>
    <w:p w14:paraId="172D6126" w14:textId="77777777" w:rsidR="00EC55CF" w:rsidRDefault="00EC55CF">
      <w:pPr>
        <w:widowControl w:val="0"/>
        <w:jc w:val="center"/>
        <w:rPr>
          <w:b/>
        </w:rPr>
      </w:pPr>
    </w:p>
    <w:p w14:paraId="42F4A521" w14:textId="77777777" w:rsidR="00EC55CF" w:rsidRDefault="00EC55CF">
      <w:pPr>
        <w:widowControl w:val="0"/>
        <w:jc w:val="center"/>
        <w:rPr>
          <w:b/>
        </w:rPr>
      </w:pPr>
    </w:p>
    <w:p w14:paraId="3E6FB0EA" w14:textId="77777777" w:rsidR="00EC55CF" w:rsidRDefault="00EC55CF">
      <w:pPr>
        <w:widowControl w:val="0"/>
        <w:jc w:val="center"/>
        <w:rPr>
          <w:b/>
        </w:rPr>
      </w:pPr>
    </w:p>
    <w:p w14:paraId="5DE2D740" w14:textId="77777777" w:rsidR="00EC55CF" w:rsidRDefault="00B40A16">
      <w:pPr>
        <w:widowControl w:val="0"/>
        <w:jc w:val="center"/>
        <w:rPr>
          <w:b/>
        </w:rPr>
      </w:pPr>
      <w:r>
        <w:rPr>
          <w:b/>
        </w:rPr>
        <w:t>Ташкент 2023</w:t>
      </w:r>
    </w:p>
    <w:p w14:paraId="62688EB6" w14:textId="77777777" w:rsidR="00EC55CF" w:rsidRDefault="00EC55CF">
      <w:pPr>
        <w:widowControl w:val="0"/>
        <w:jc w:val="center"/>
        <w:rPr>
          <w:b/>
        </w:rPr>
      </w:pPr>
    </w:p>
    <w:p w14:paraId="6037BB80" w14:textId="77777777" w:rsidR="00EC55CF" w:rsidRDefault="00B40A16">
      <w:pPr>
        <w:widowControl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30 Ноября 2022 года компания представила новый продукт Click Up.</w:t>
      </w:r>
    </w:p>
    <w:p w14:paraId="5521001B" w14:textId="4B71D65C" w:rsidR="00EC55CF" w:rsidRDefault="00B40A16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Новое приложение пришло на смену </w:t>
      </w:r>
      <w:r w:rsidR="00814190">
        <w:rPr>
          <w:sz w:val="28"/>
          <w:szCs w:val="28"/>
        </w:rPr>
        <w:t>Click</w:t>
      </w:r>
      <w:r>
        <w:rPr>
          <w:sz w:val="28"/>
          <w:szCs w:val="28"/>
        </w:rPr>
        <w:t xml:space="preserve"> Evolution, сохранив все преимущества прежнего приложения. Click Up предоставляет новые уникальные возможности.</w:t>
      </w:r>
    </w:p>
    <w:p w14:paraId="6E0DE725" w14:textId="77777777" w:rsidR="00EC55CF" w:rsidRDefault="00EC55CF">
      <w:pPr>
        <w:widowControl w:val="0"/>
        <w:jc w:val="both"/>
        <w:rPr>
          <w:sz w:val="28"/>
          <w:szCs w:val="28"/>
        </w:rPr>
      </w:pPr>
    </w:p>
    <w:p w14:paraId="26696064" w14:textId="77777777" w:rsidR="00EC55CF" w:rsidRDefault="00EC55CF">
      <w:pPr>
        <w:widowControl w:val="0"/>
      </w:pPr>
    </w:p>
    <w:tbl>
      <w:tblPr>
        <w:tblStyle w:val="a5"/>
        <w:tblW w:w="9355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919"/>
        <w:gridCol w:w="7436"/>
      </w:tblGrid>
      <w:tr w:rsidR="001F4A08" w14:paraId="09F03C63" w14:textId="33FDB790" w:rsidTr="00F57CC4">
        <w:tc>
          <w:tcPr>
            <w:tcW w:w="1919" w:type="dxa"/>
            <w:shd w:val="clear" w:color="auto" w:fill="auto"/>
            <w:vAlign w:val="center"/>
          </w:tcPr>
          <w:p w14:paraId="33A3B02D" w14:textId="77777777" w:rsidR="001F4A08" w:rsidRPr="00483D28" w:rsidRDefault="001F4A08" w:rsidP="001F4A08">
            <w:pPr>
              <w:widowControl w:val="0"/>
              <w:jc w:val="center"/>
              <w:rPr>
                <w:rFonts w:ascii="Noto Sans Symbols" w:eastAsia="Noto Sans Symbols" w:hAnsi="Noto Sans Symbols" w:cs="Noto Sans Symbols"/>
                <w:sz w:val="72"/>
                <w:szCs w:val="72"/>
              </w:rPr>
            </w:pPr>
            <w:r w:rsidRPr="00483D28">
              <w:rPr>
                <w:rFonts w:ascii="Noto Sans Symbols" w:eastAsia="Noto Sans Symbols" w:hAnsi="Noto Sans Symbols" w:cs="Noto Sans Symbols"/>
                <w:sz w:val="72"/>
                <w:szCs w:val="72"/>
              </w:rPr>
              <w:t>❶</w:t>
            </w:r>
          </w:p>
        </w:tc>
        <w:tc>
          <w:tcPr>
            <w:tcW w:w="7436" w:type="dxa"/>
            <w:vAlign w:val="center"/>
          </w:tcPr>
          <w:p w14:paraId="2777EC27" w14:textId="3EAB49AB" w:rsidR="001F4A08" w:rsidRDefault="001F4A08" w:rsidP="001F4A08">
            <w:r>
              <w:rPr>
                <w:b/>
                <w:sz w:val="40"/>
                <w:szCs w:val="40"/>
              </w:rPr>
              <w:t>Конструктор виджетов на главном экране</w:t>
            </w:r>
          </w:p>
        </w:tc>
      </w:tr>
      <w:tr w:rsidR="001F4A08" w14:paraId="6899666A" w14:textId="4C35F31F" w:rsidTr="00F57CC4">
        <w:tc>
          <w:tcPr>
            <w:tcW w:w="1919" w:type="dxa"/>
            <w:shd w:val="clear" w:color="auto" w:fill="auto"/>
          </w:tcPr>
          <w:p w14:paraId="60495238" w14:textId="77777777" w:rsidR="001F4A08" w:rsidRDefault="001F4A08" w:rsidP="001F4A08">
            <w:pPr>
              <w:widowControl w:val="0"/>
              <w:jc w:val="both"/>
              <w:rPr>
                <w:sz w:val="56"/>
                <w:szCs w:val="56"/>
              </w:rPr>
            </w:pPr>
          </w:p>
        </w:tc>
        <w:tc>
          <w:tcPr>
            <w:tcW w:w="7436" w:type="dxa"/>
          </w:tcPr>
          <w:p w14:paraId="4CBCC979" w14:textId="0189FF4D" w:rsidR="001F4A08" w:rsidRDefault="001F4A08" w:rsidP="001F4A08">
            <w:r w:rsidRPr="00450124">
              <w:rPr>
                <w:rFonts w:ascii="Wingdings 3" w:hAnsi="Wingdings 3" w:cs="Wingdings 3"/>
                <w:sz w:val="36"/>
                <w:szCs w:val="36"/>
                <w:lang w:val="en-US"/>
              </w:rPr>
              <w:t></w:t>
            </w:r>
            <w:r>
              <w:t>Настройте главный экран по своим требованиям. Добавляйте или удаляйте виджеты и меняйте их порядок.</w:t>
            </w:r>
          </w:p>
        </w:tc>
      </w:tr>
      <w:tr w:rsidR="001F4A08" w14:paraId="1B5BE9C6" w14:textId="77777777" w:rsidTr="00483D28">
        <w:trPr>
          <w:trHeight w:val="217"/>
        </w:trPr>
        <w:tc>
          <w:tcPr>
            <w:tcW w:w="1919" w:type="dxa"/>
            <w:shd w:val="clear" w:color="auto" w:fill="auto"/>
            <w:vAlign w:val="center"/>
          </w:tcPr>
          <w:p w14:paraId="5FFAF0B5" w14:textId="77777777" w:rsidR="001F4A08" w:rsidRDefault="001F4A08" w:rsidP="001F4A08">
            <w:pPr>
              <w:widowControl w:val="0"/>
              <w:jc w:val="both"/>
              <w:rPr>
                <w:rFonts w:ascii="Noto Sans Symbols" w:eastAsia="Noto Sans Symbols" w:hAnsi="Noto Sans Symbols" w:cs="Noto Sans Symbols"/>
                <w:sz w:val="16"/>
                <w:szCs w:val="16"/>
              </w:rPr>
            </w:pPr>
          </w:p>
        </w:tc>
        <w:tc>
          <w:tcPr>
            <w:tcW w:w="7436" w:type="dxa"/>
            <w:shd w:val="clear" w:color="auto" w:fill="auto"/>
            <w:vAlign w:val="center"/>
          </w:tcPr>
          <w:p w14:paraId="38F147CA" w14:textId="77777777" w:rsidR="001F4A08" w:rsidRDefault="001F4A08" w:rsidP="001F4A08">
            <w:pPr>
              <w:widowControl w:val="0"/>
              <w:jc w:val="both"/>
              <w:rPr>
                <w:b/>
                <w:sz w:val="16"/>
                <w:szCs w:val="16"/>
              </w:rPr>
            </w:pPr>
          </w:p>
        </w:tc>
      </w:tr>
      <w:tr w:rsidR="001F4A08" w14:paraId="5326757F" w14:textId="08433561" w:rsidTr="00A01C62">
        <w:tc>
          <w:tcPr>
            <w:tcW w:w="1919" w:type="dxa"/>
            <w:shd w:val="clear" w:color="auto" w:fill="auto"/>
            <w:vAlign w:val="center"/>
          </w:tcPr>
          <w:p w14:paraId="30241F28" w14:textId="77777777" w:rsidR="001F4A08" w:rsidRPr="00483D28" w:rsidRDefault="001F4A08" w:rsidP="001F4A08">
            <w:pPr>
              <w:widowControl w:val="0"/>
              <w:jc w:val="center"/>
              <w:rPr>
                <w:sz w:val="72"/>
                <w:szCs w:val="72"/>
              </w:rPr>
            </w:pPr>
            <w:r w:rsidRPr="00483D28">
              <w:rPr>
                <w:rFonts w:ascii="Noto Sans Symbols" w:eastAsia="Noto Sans Symbols" w:hAnsi="Noto Sans Symbols" w:cs="Noto Sans Symbols"/>
                <w:sz w:val="72"/>
                <w:szCs w:val="72"/>
              </w:rPr>
              <w:t>❷</w:t>
            </w:r>
          </w:p>
        </w:tc>
        <w:tc>
          <w:tcPr>
            <w:tcW w:w="7436" w:type="dxa"/>
            <w:vAlign w:val="center"/>
          </w:tcPr>
          <w:p w14:paraId="15637759" w14:textId="23E65226" w:rsidR="001F4A08" w:rsidRDefault="001F4A08" w:rsidP="001F4A08">
            <w:r>
              <w:rPr>
                <w:b/>
                <w:sz w:val="40"/>
                <w:szCs w:val="40"/>
              </w:rPr>
              <w:t>Действия при тряске</w:t>
            </w:r>
          </w:p>
        </w:tc>
      </w:tr>
      <w:tr w:rsidR="001F4A08" w14:paraId="1BC88AAB" w14:textId="55EA33DA" w:rsidTr="00A01C62">
        <w:tc>
          <w:tcPr>
            <w:tcW w:w="1919" w:type="dxa"/>
            <w:shd w:val="clear" w:color="auto" w:fill="auto"/>
          </w:tcPr>
          <w:p w14:paraId="05766A2C" w14:textId="77777777" w:rsidR="001F4A08" w:rsidRDefault="001F4A08" w:rsidP="001F4A08">
            <w:pPr>
              <w:widowControl w:val="0"/>
              <w:jc w:val="both"/>
            </w:pPr>
          </w:p>
        </w:tc>
        <w:tc>
          <w:tcPr>
            <w:tcW w:w="7436" w:type="dxa"/>
          </w:tcPr>
          <w:p w14:paraId="14D406F1" w14:textId="251B0FBD" w:rsidR="001F4A08" w:rsidRDefault="001F4A08" w:rsidP="001F4A08">
            <w:r w:rsidRPr="00450124">
              <w:rPr>
                <w:rFonts w:ascii="Wingdings 3" w:hAnsi="Wingdings 3" w:cs="Wingdings 3"/>
                <w:sz w:val="36"/>
                <w:szCs w:val="36"/>
                <w:lang w:val="en-US"/>
              </w:rPr>
              <w:t></w:t>
            </w:r>
            <w:r>
              <w:t>Включите действие, чтобы открывать определенный раздел приложения легким движением руки.</w:t>
            </w:r>
          </w:p>
        </w:tc>
      </w:tr>
      <w:tr w:rsidR="001F4A08" w14:paraId="42EA458B" w14:textId="77777777" w:rsidTr="00483D28">
        <w:trPr>
          <w:trHeight w:val="205"/>
        </w:trPr>
        <w:tc>
          <w:tcPr>
            <w:tcW w:w="1919" w:type="dxa"/>
            <w:shd w:val="clear" w:color="auto" w:fill="auto"/>
          </w:tcPr>
          <w:p w14:paraId="777C8DF2" w14:textId="77777777" w:rsidR="001F4A08" w:rsidRDefault="001F4A08" w:rsidP="001F4A08">
            <w:pPr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7436" w:type="dxa"/>
            <w:shd w:val="clear" w:color="auto" w:fill="auto"/>
          </w:tcPr>
          <w:p w14:paraId="005E763A" w14:textId="77777777" w:rsidR="001F4A08" w:rsidRDefault="001F4A08" w:rsidP="001F4A08">
            <w:pPr>
              <w:widowControl w:val="0"/>
              <w:jc w:val="both"/>
              <w:rPr>
                <w:sz w:val="16"/>
                <w:szCs w:val="16"/>
              </w:rPr>
            </w:pPr>
          </w:p>
        </w:tc>
      </w:tr>
    </w:tbl>
    <w:p w14:paraId="5ADBC997" w14:textId="77777777" w:rsidR="00EC55CF" w:rsidRDefault="00EC55CF">
      <w:pPr>
        <w:widowControl w:val="0"/>
        <w:jc w:val="both"/>
      </w:pPr>
    </w:p>
    <w:p w14:paraId="3CD197D2" w14:textId="77777777" w:rsidR="00EC55CF" w:rsidRDefault="00B40A16">
      <w:pPr>
        <w:widowControl w:val="0"/>
        <w:jc w:val="both"/>
        <w:rPr>
          <w:b/>
        </w:rPr>
      </w:pPr>
      <w:r>
        <w:br w:type="page"/>
      </w:r>
      <w:r>
        <w:rPr>
          <w:b/>
        </w:rPr>
        <w:lastRenderedPageBreak/>
        <w:t>СОДЕРЖАНИЕ</w:t>
      </w:r>
    </w:p>
    <w:p w14:paraId="4FBA37B1" w14:textId="77777777" w:rsidR="00EC55CF" w:rsidRDefault="00EC55CF">
      <w:pPr>
        <w:rPr>
          <w:b/>
        </w:rPr>
      </w:pPr>
    </w:p>
    <w:sdt>
      <w:sdtPr>
        <w:rPr>
          <w:rFonts w:ascii="Times New Roman" w:eastAsia="Times New Roman" w:hAnsi="Times New Roman" w:cs="Times New Roman"/>
          <w:color w:val="auto"/>
          <w:sz w:val="24"/>
          <w:szCs w:val="24"/>
        </w:rPr>
        <w:id w:val="-1287195308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22301A59" w14:textId="124E1C63" w:rsidR="005F53F6" w:rsidRPr="00BA6C4C" w:rsidRDefault="005F53F6" w:rsidP="003B7FE3">
          <w:pPr>
            <w:pStyle w:val="afffff0"/>
            <w:spacing w:before="0"/>
            <w:rPr>
              <w:rFonts w:ascii="Times New Roman" w:hAnsi="Times New Roman" w:cs="Times New Roman"/>
              <w:color w:val="000000" w:themeColor="text1"/>
            </w:rPr>
          </w:pPr>
          <w:r w:rsidRPr="00BA6C4C">
            <w:rPr>
              <w:rFonts w:ascii="Times New Roman" w:hAnsi="Times New Roman" w:cs="Times New Roman"/>
              <w:color w:val="000000" w:themeColor="text1"/>
            </w:rPr>
            <w:t>Оглавление</w:t>
          </w:r>
        </w:p>
        <w:p w14:paraId="4E43D6C3" w14:textId="527A0E40" w:rsidR="00BA6C4C" w:rsidRPr="00BA6C4C" w:rsidRDefault="005F53F6">
          <w:pPr>
            <w:pStyle w:val="11"/>
            <w:tabs>
              <w:tab w:val="left" w:pos="48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 w:rsidRPr="00BA6C4C">
            <w:fldChar w:fldCharType="begin"/>
          </w:r>
          <w:r w:rsidRPr="00BA6C4C">
            <w:instrText xml:space="preserve"> TOC \o "1-3" \h \z \u </w:instrText>
          </w:r>
          <w:r w:rsidRPr="00BA6C4C">
            <w:fldChar w:fldCharType="separate"/>
          </w:r>
          <w:hyperlink w:anchor="_Toc139890122" w:history="1">
            <w:r w:rsidR="00BA6C4C" w:rsidRPr="00BA6C4C">
              <w:rPr>
                <w:rStyle w:val="affffe"/>
                <w:bCs/>
                <w:noProof/>
                <w:kern w:val="32"/>
                <w:lang w:val="x-none" w:eastAsia="x-none"/>
              </w:rPr>
              <w:t>1.</w:t>
            </w:r>
            <w:r w:rsidR="00BA6C4C" w:rsidRPr="00BA6C4C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A6C4C" w:rsidRPr="00BA6C4C">
              <w:rPr>
                <w:rStyle w:val="affffe"/>
                <w:bCs/>
                <w:noProof/>
                <w:kern w:val="32"/>
                <w:lang w:val="x-none" w:eastAsia="x-none"/>
              </w:rPr>
              <w:t>Общие сведения</w:t>
            </w:r>
            <w:r w:rsidR="00BA6C4C" w:rsidRPr="00BA6C4C">
              <w:rPr>
                <w:noProof/>
                <w:webHidden/>
              </w:rPr>
              <w:tab/>
            </w:r>
            <w:r w:rsidR="00BA6C4C" w:rsidRPr="00BA6C4C">
              <w:rPr>
                <w:noProof/>
                <w:webHidden/>
              </w:rPr>
              <w:fldChar w:fldCharType="begin"/>
            </w:r>
            <w:r w:rsidR="00BA6C4C" w:rsidRPr="00BA6C4C">
              <w:rPr>
                <w:noProof/>
                <w:webHidden/>
              </w:rPr>
              <w:instrText xml:space="preserve"> PAGEREF _Toc139890122 \h </w:instrText>
            </w:r>
            <w:r w:rsidR="00BA6C4C" w:rsidRPr="00BA6C4C">
              <w:rPr>
                <w:noProof/>
                <w:webHidden/>
              </w:rPr>
            </w:r>
            <w:r w:rsidR="00BA6C4C" w:rsidRPr="00BA6C4C">
              <w:rPr>
                <w:noProof/>
                <w:webHidden/>
              </w:rPr>
              <w:fldChar w:fldCharType="separate"/>
            </w:r>
            <w:r w:rsidR="0011526F">
              <w:rPr>
                <w:noProof/>
                <w:webHidden/>
              </w:rPr>
              <w:t>5</w:t>
            </w:r>
            <w:r w:rsidR="00BA6C4C" w:rsidRPr="00BA6C4C">
              <w:rPr>
                <w:noProof/>
                <w:webHidden/>
              </w:rPr>
              <w:fldChar w:fldCharType="end"/>
            </w:r>
          </w:hyperlink>
        </w:p>
        <w:p w14:paraId="1B92DA92" w14:textId="4415FA9F" w:rsidR="00BA6C4C" w:rsidRPr="00BA6C4C" w:rsidRDefault="00F15961">
          <w:pPr>
            <w:pStyle w:val="21"/>
            <w:tabs>
              <w:tab w:val="left" w:pos="88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39890123" w:history="1">
            <w:r w:rsidR="00BA6C4C" w:rsidRPr="00BA6C4C">
              <w:rPr>
                <w:rStyle w:val="affffe"/>
                <w:bCs/>
                <w:iCs/>
                <w:noProof/>
              </w:rPr>
              <w:t>1.1.</w:t>
            </w:r>
            <w:r w:rsidR="00BA6C4C" w:rsidRPr="00BA6C4C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A6C4C" w:rsidRPr="00BA6C4C">
              <w:rPr>
                <w:rStyle w:val="affffe"/>
                <w:bCs/>
                <w:iCs/>
                <w:noProof/>
              </w:rPr>
              <w:t>Наименование</w:t>
            </w:r>
            <w:r w:rsidR="00BA6C4C" w:rsidRPr="00BA6C4C">
              <w:rPr>
                <w:noProof/>
                <w:webHidden/>
              </w:rPr>
              <w:tab/>
            </w:r>
            <w:r w:rsidR="00BA6C4C" w:rsidRPr="00BA6C4C">
              <w:rPr>
                <w:noProof/>
                <w:webHidden/>
              </w:rPr>
              <w:fldChar w:fldCharType="begin"/>
            </w:r>
            <w:r w:rsidR="00BA6C4C" w:rsidRPr="00BA6C4C">
              <w:rPr>
                <w:noProof/>
                <w:webHidden/>
              </w:rPr>
              <w:instrText xml:space="preserve"> PAGEREF _Toc139890123 \h </w:instrText>
            </w:r>
            <w:r w:rsidR="00BA6C4C" w:rsidRPr="00BA6C4C">
              <w:rPr>
                <w:noProof/>
                <w:webHidden/>
              </w:rPr>
            </w:r>
            <w:r w:rsidR="00BA6C4C" w:rsidRPr="00BA6C4C">
              <w:rPr>
                <w:noProof/>
                <w:webHidden/>
              </w:rPr>
              <w:fldChar w:fldCharType="separate"/>
            </w:r>
            <w:r w:rsidR="0011526F">
              <w:rPr>
                <w:noProof/>
                <w:webHidden/>
              </w:rPr>
              <w:t>5</w:t>
            </w:r>
            <w:r w:rsidR="00BA6C4C" w:rsidRPr="00BA6C4C">
              <w:rPr>
                <w:noProof/>
                <w:webHidden/>
              </w:rPr>
              <w:fldChar w:fldCharType="end"/>
            </w:r>
          </w:hyperlink>
        </w:p>
        <w:p w14:paraId="6BD7E3CF" w14:textId="1BD02173" w:rsidR="00BA6C4C" w:rsidRPr="00BA6C4C" w:rsidRDefault="00F15961">
          <w:pPr>
            <w:pStyle w:val="21"/>
            <w:tabs>
              <w:tab w:val="left" w:pos="88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39890124" w:history="1">
            <w:r w:rsidR="00BA6C4C" w:rsidRPr="00BA6C4C">
              <w:rPr>
                <w:rStyle w:val="affffe"/>
                <w:bCs/>
                <w:iCs/>
                <w:noProof/>
              </w:rPr>
              <w:t>1.2.</w:t>
            </w:r>
            <w:r w:rsidR="00BA6C4C" w:rsidRPr="00BA6C4C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A6C4C" w:rsidRPr="00BA6C4C">
              <w:rPr>
                <w:rStyle w:val="affffe"/>
                <w:bCs/>
                <w:iCs/>
                <w:noProof/>
              </w:rPr>
              <w:t>Термины и определения</w:t>
            </w:r>
            <w:r w:rsidR="00BA6C4C" w:rsidRPr="00BA6C4C">
              <w:rPr>
                <w:noProof/>
                <w:webHidden/>
              </w:rPr>
              <w:tab/>
            </w:r>
            <w:r w:rsidR="00BA6C4C" w:rsidRPr="00BA6C4C">
              <w:rPr>
                <w:noProof/>
                <w:webHidden/>
              </w:rPr>
              <w:fldChar w:fldCharType="begin"/>
            </w:r>
            <w:r w:rsidR="00BA6C4C" w:rsidRPr="00BA6C4C">
              <w:rPr>
                <w:noProof/>
                <w:webHidden/>
              </w:rPr>
              <w:instrText xml:space="preserve"> PAGEREF _Toc139890124 \h </w:instrText>
            </w:r>
            <w:r w:rsidR="00BA6C4C" w:rsidRPr="00BA6C4C">
              <w:rPr>
                <w:noProof/>
                <w:webHidden/>
              </w:rPr>
            </w:r>
            <w:r w:rsidR="00BA6C4C" w:rsidRPr="00BA6C4C">
              <w:rPr>
                <w:noProof/>
                <w:webHidden/>
              </w:rPr>
              <w:fldChar w:fldCharType="separate"/>
            </w:r>
            <w:r w:rsidR="0011526F">
              <w:rPr>
                <w:noProof/>
                <w:webHidden/>
              </w:rPr>
              <w:t>5</w:t>
            </w:r>
            <w:r w:rsidR="00BA6C4C" w:rsidRPr="00BA6C4C">
              <w:rPr>
                <w:noProof/>
                <w:webHidden/>
              </w:rPr>
              <w:fldChar w:fldCharType="end"/>
            </w:r>
          </w:hyperlink>
        </w:p>
        <w:p w14:paraId="544B750F" w14:textId="07BDE2AE" w:rsidR="00BA6C4C" w:rsidRPr="00BA6C4C" w:rsidRDefault="00F15961">
          <w:pPr>
            <w:pStyle w:val="11"/>
            <w:tabs>
              <w:tab w:val="left" w:pos="48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39890125" w:history="1">
            <w:r w:rsidR="00BA6C4C" w:rsidRPr="00BA6C4C">
              <w:rPr>
                <w:rStyle w:val="affffe"/>
                <w:bCs/>
                <w:noProof/>
                <w:kern w:val="32"/>
                <w:lang w:val="x-none" w:eastAsia="x-none"/>
              </w:rPr>
              <w:t>2.</w:t>
            </w:r>
            <w:r w:rsidR="00BA6C4C" w:rsidRPr="00BA6C4C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A6C4C" w:rsidRPr="00BA6C4C">
              <w:rPr>
                <w:rStyle w:val="affffe"/>
                <w:bCs/>
                <w:noProof/>
                <w:kern w:val="32"/>
                <w:lang w:val="x-none" w:eastAsia="x-none"/>
              </w:rPr>
              <w:t>Описание</w:t>
            </w:r>
            <w:r w:rsidR="00BA6C4C" w:rsidRPr="00BA6C4C">
              <w:rPr>
                <w:noProof/>
                <w:webHidden/>
              </w:rPr>
              <w:tab/>
            </w:r>
            <w:r w:rsidR="00BA6C4C" w:rsidRPr="00BA6C4C">
              <w:rPr>
                <w:noProof/>
                <w:webHidden/>
              </w:rPr>
              <w:fldChar w:fldCharType="begin"/>
            </w:r>
            <w:r w:rsidR="00BA6C4C" w:rsidRPr="00BA6C4C">
              <w:rPr>
                <w:noProof/>
                <w:webHidden/>
              </w:rPr>
              <w:instrText xml:space="preserve"> PAGEREF _Toc139890125 \h </w:instrText>
            </w:r>
            <w:r w:rsidR="00BA6C4C" w:rsidRPr="00BA6C4C">
              <w:rPr>
                <w:noProof/>
                <w:webHidden/>
              </w:rPr>
            </w:r>
            <w:r w:rsidR="00BA6C4C" w:rsidRPr="00BA6C4C">
              <w:rPr>
                <w:noProof/>
                <w:webHidden/>
              </w:rPr>
              <w:fldChar w:fldCharType="separate"/>
            </w:r>
            <w:r w:rsidR="0011526F">
              <w:rPr>
                <w:noProof/>
                <w:webHidden/>
              </w:rPr>
              <w:t>6</w:t>
            </w:r>
            <w:r w:rsidR="00BA6C4C" w:rsidRPr="00BA6C4C">
              <w:rPr>
                <w:noProof/>
                <w:webHidden/>
              </w:rPr>
              <w:fldChar w:fldCharType="end"/>
            </w:r>
          </w:hyperlink>
        </w:p>
        <w:p w14:paraId="6DD699D6" w14:textId="1D0D008A" w:rsidR="00BA6C4C" w:rsidRPr="00BA6C4C" w:rsidRDefault="00F15961">
          <w:pPr>
            <w:pStyle w:val="11"/>
            <w:tabs>
              <w:tab w:val="left" w:pos="48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39890126" w:history="1">
            <w:r w:rsidR="00BA6C4C" w:rsidRPr="00BA6C4C">
              <w:rPr>
                <w:rStyle w:val="affffe"/>
                <w:bCs/>
                <w:noProof/>
                <w:kern w:val="32"/>
                <w:lang w:val="x-none" w:eastAsia="x-none"/>
              </w:rPr>
              <w:t>3.</w:t>
            </w:r>
            <w:r w:rsidR="00BA6C4C" w:rsidRPr="00BA6C4C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A6C4C" w:rsidRPr="00BA6C4C">
              <w:rPr>
                <w:rStyle w:val="affffe"/>
                <w:bCs/>
                <w:noProof/>
                <w:kern w:val="32"/>
                <w:lang w:val="x-none" w:eastAsia="x-none"/>
              </w:rPr>
              <w:t>Начало работы в Системе</w:t>
            </w:r>
            <w:r w:rsidR="00BA6C4C" w:rsidRPr="00BA6C4C">
              <w:rPr>
                <w:noProof/>
                <w:webHidden/>
              </w:rPr>
              <w:tab/>
            </w:r>
            <w:r w:rsidR="00BA6C4C" w:rsidRPr="00BA6C4C">
              <w:rPr>
                <w:noProof/>
                <w:webHidden/>
              </w:rPr>
              <w:fldChar w:fldCharType="begin"/>
            </w:r>
            <w:r w:rsidR="00BA6C4C" w:rsidRPr="00BA6C4C">
              <w:rPr>
                <w:noProof/>
                <w:webHidden/>
              </w:rPr>
              <w:instrText xml:space="preserve"> PAGEREF _Toc139890126 \h </w:instrText>
            </w:r>
            <w:r w:rsidR="00BA6C4C" w:rsidRPr="00BA6C4C">
              <w:rPr>
                <w:noProof/>
                <w:webHidden/>
              </w:rPr>
            </w:r>
            <w:r w:rsidR="00BA6C4C" w:rsidRPr="00BA6C4C">
              <w:rPr>
                <w:noProof/>
                <w:webHidden/>
              </w:rPr>
              <w:fldChar w:fldCharType="separate"/>
            </w:r>
            <w:r w:rsidR="0011526F">
              <w:rPr>
                <w:noProof/>
                <w:webHidden/>
              </w:rPr>
              <w:t>6</w:t>
            </w:r>
            <w:r w:rsidR="00BA6C4C" w:rsidRPr="00BA6C4C">
              <w:rPr>
                <w:noProof/>
                <w:webHidden/>
              </w:rPr>
              <w:fldChar w:fldCharType="end"/>
            </w:r>
          </w:hyperlink>
        </w:p>
        <w:p w14:paraId="5CD89B54" w14:textId="578579CD" w:rsidR="00BA6C4C" w:rsidRPr="00BA6C4C" w:rsidRDefault="00F15961">
          <w:pPr>
            <w:pStyle w:val="11"/>
            <w:tabs>
              <w:tab w:val="left" w:pos="48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39890127" w:history="1">
            <w:r w:rsidR="00BA6C4C" w:rsidRPr="00BA6C4C">
              <w:rPr>
                <w:rStyle w:val="affffe"/>
                <w:noProof/>
              </w:rPr>
              <w:t>4.</w:t>
            </w:r>
            <w:r w:rsidR="00BA6C4C" w:rsidRPr="00BA6C4C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A6C4C" w:rsidRPr="00BA6C4C">
              <w:rPr>
                <w:rStyle w:val="affffe"/>
                <w:bCs/>
                <w:noProof/>
                <w:kern w:val="32"/>
                <w:lang w:val="x-none" w:eastAsia="x-none"/>
              </w:rPr>
              <w:t>Главный экран</w:t>
            </w:r>
            <w:r w:rsidR="00BA6C4C" w:rsidRPr="00BA6C4C">
              <w:rPr>
                <w:noProof/>
                <w:webHidden/>
              </w:rPr>
              <w:tab/>
            </w:r>
            <w:r w:rsidR="00BA6C4C" w:rsidRPr="00BA6C4C">
              <w:rPr>
                <w:noProof/>
                <w:webHidden/>
              </w:rPr>
              <w:fldChar w:fldCharType="begin"/>
            </w:r>
            <w:r w:rsidR="00BA6C4C" w:rsidRPr="00BA6C4C">
              <w:rPr>
                <w:noProof/>
                <w:webHidden/>
              </w:rPr>
              <w:instrText xml:space="preserve"> PAGEREF _Toc139890127 \h </w:instrText>
            </w:r>
            <w:r w:rsidR="00BA6C4C" w:rsidRPr="00BA6C4C">
              <w:rPr>
                <w:noProof/>
                <w:webHidden/>
              </w:rPr>
            </w:r>
            <w:r w:rsidR="00BA6C4C" w:rsidRPr="00BA6C4C">
              <w:rPr>
                <w:noProof/>
                <w:webHidden/>
              </w:rPr>
              <w:fldChar w:fldCharType="separate"/>
            </w:r>
            <w:r w:rsidR="0011526F">
              <w:rPr>
                <w:noProof/>
                <w:webHidden/>
              </w:rPr>
              <w:t>9</w:t>
            </w:r>
            <w:r w:rsidR="00BA6C4C" w:rsidRPr="00BA6C4C">
              <w:rPr>
                <w:noProof/>
                <w:webHidden/>
              </w:rPr>
              <w:fldChar w:fldCharType="end"/>
            </w:r>
          </w:hyperlink>
        </w:p>
        <w:p w14:paraId="7CCBD7A1" w14:textId="7DB0B797" w:rsidR="00BA6C4C" w:rsidRPr="00BA6C4C" w:rsidRDefault="00F15961">
          <w:pPr>
            <w:pStyle w:val="21"/>
            <w:tabs>
              <w:tab w:val="left" w:pos="88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39890128" w:history="1">
            <w:r w:rsidR="00BA6C4C" w:rsidRPr="00BA6C4C">
              <w:rPr>
                <w:rStyle w:val="affffe"/>
                <w:bCs/>
                <w:iCs/>
                <w:noProof/>
              </w:rPr>
              <w:t>4.1.</w:t>
            </w:r>
            <w:r w:rsidR="00BA6C4C" w:rsidRPr="00BA6C4C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A6C4C" w:rsidRPr="00BA6C4C">
              <w:rPr>
                <w:rStyle w:val="affffe"/>
                <w:bCs/>
                <w:iCs/>
                <w:noProof/>
              </w:rPr>
              <w:t>Настройки экрана (конструктор виджетов)</w:t>
            </w:r>
            <w:r w:rsidR="00BA6C4C" w:rsidRPr="00BA6C4C">
              <w:rPr>
                <w:noProof/>
                <w:webHidden/>
              </w:rPr>
              <w:tab/>
            </w:r>
            <w:r w:rsidR="00BA6C4C" w:rsidRPr="00BA6C4C">
              <w:rPr>
                <w:noProof/>
                <w:webHidden/>
              </w:rPr>
              <w:fldChar w:fldCharType="begin"/>
            </w:r>
            <w:r w:rsidR="00BA6C4C" w:rsidRPr="00BA6C4C">
              <w:rPr>
                <w:noProof/>
                <w:webHidden/>
              </w:rPr>
              <w:instrText xml:space="preserve"> PAGEREF _Toc139890128 \h </w:instrText>
            </w:r>
            <w:r w:rsidR="00BA6C4C" w:rsidRPr="00BA6C4C">
              <w:rPr>
                <w:noProof/>
                <w:webHidden/>
              </w:rPr>
            </w:r>
            <w:r w:rsidR="00BA6C4C" w:rsidRPr="00BA6C4C">
              <w:rPr>
                <w:noProof/>
                <w:webHidden/>
              </w:rPr>
              <w:fldChar w:fldCharType="separate"/>
            </w:r>
            <w:r w:rsidR="0011526F">
              <w:rPr>
                <w:noProof/>
                <w:webHidden/>
              </w:rPr>
              <w:t>10</w:t>
            </w:r>
            <w:r w:rsidR="00BA6C4C" w:rsidRPr="00BA6C4C">
              <w:rPr>
                <w:noProof/>
                <w:webHidden/>
              </w:rPr>
              <w:fldChar w:fldCharType="end"/>
            </w:r>
          </w:hyperlink>
        </w:p>
        <w:p w14:paraId="331C2DD4" w14:textId="6E9F15C4" w:rsidR="00BA6C4C" w:rsidRPr="00BA6C4C" w:rsidRDefault="00F15961">
          <w:pPr>
            <w:pStyle w:val="21"/>
            <w:tabs>
              <w:tab w:val="left" w:pos="88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39890129" w:history="1">
            <w:r w:rsidR="00BA6C4C" w:rsidRPr="00BA6C4C">
              <w:rPr>
                <w:rStyle w:val="affffe"/>
                <w:bCs/>
                <w:iCs/>
                <w:noProof/>
              </w:rPr>
              <w:t>4.2.</w:t>
            </w:r>
            <w:r w:rsidR="00BA6C4C" w:rsidRPr="00BA6C4C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A6C4C" w:rsidRPr="00BA6C4C">
              <w:rPr>
                <w:rStyle w:val="affffe"/>
                <w:bCs/>
                <w:iCs/>
                <w:noProof/>
              </w:rPr>
              <w:t>«Гамбургер-меню»</w:t>
            </w:r>
            <w:r w:rsidR="00BA6C4C" w:rsidRPr="00BA6C4C">
              <w:rPr>
                <w:noProof/>
                <w:webHidden/>
              </w:rPr>
              <w:tab/>
            </w:r>
            <w:r w:rsidR="00BA6C4C" w:rsidRPr="00BA6C4C">
              <w:rPr>
                <w:noProof/>
                <w:webHidden/>
              </w:rPr>
              <w:fldChar w:fldCharType="begin"/>
            </w:r>
            <w:r w:rsidR="00BA6C4C" w:rsidRPr="00BA6C4C">
              <w:rPr>
                <w:noProof/>
                <w:webHidden/>
              </w:rPr>
              <w:instrText xml:space="preserve"> PAGEREF _Toc139890129 \h </w:instrText>
            </w:r>
            <w:r w:rsidR="00BA6C4C" w:rsidRPr="00BA6C4C">
              <w:rPr>
                <w:noProof/>
                <w:webHidden/>
              </w:rPr>
            </w:r>
            <w:r w:rsidR="00BA6C4C" w:rsidRPr="00BA6C4C">
              <w:rPr>
                <w:noProof/>
                <w:webHidden/>
              </w:rPr>
              <w:fldChar w:fldCharType="separate"/>
            </w:r>
            <w:r w:rsidR="0011526F">
              <w:rPr>
                <w:noProof/>
                <w:webHidden/>
              </w:rPr>
              <w:t>11</w:t>
            </w:r>
            <w:r w:rsidR="00BA6C4C" w:rsidRPr="00BA6C4C">
              <w:rPr>
                <w:noProof/>
                <w:webHidden/>
              </w:rPr>
              <w:fldChar w:fldCharType="end"/>
            </w:r>
          </w:hyperlink>
        </w:p>
        <w:p w14:paraId="5B16FF0C" w14:textId="399C4334" w:rsidR="00BA6C4C" w:rsidRPr="00BA6C4C" w:rsidRDefault="00F15961">
          <w:pPr>
            <w:pStyle w:val="30"/>
            <w:tabs>
              <w:tab w:val="left" w:pos="132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39890130" w:history="1">
            <w:r w:rsidR="00BA6C4C" w:rsidRPr="00BA6C4C">
              <w:rPr>
                <w:rStyle w:val="affffe"/>
                <w:noProof/>
              </w:rPr>
              <w:t>4.2.1.</w:t>
            </w:r>
            <w:r w:rsidR="00BA6C4C" w:rsidRPr="00BA6C4C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A6C4C" w:rsidRPr="00BA6C4C">
              <w:rPr>
                <w:rStyle w:val="affffe"/>
                <w:noProof/>
              </w:rPr>
              <w:t>«Начать идентификацию» или Персональные данные</w:t>
            </w:r>
            <w:r w:rsidR="00BA6C4C" w:rsidRPr="00BA6C4C">
              <w:rPr>
                <w:noProof/>
                <w:webHidden/>
              </w:rPr>
              <w:tab/>
            </w:r>
            <w:r w:rsidR="00BA6C4C" w:rsidRPr="00BA6C4C">
              <w:rPr>
                <w:noProof/>
                <w:webHidden/>
              </w:rPr>
              <w:fldChar w:fldCharType="begin"/>
            </w:r>
            <w:r w:rsidR="00BA6C4C" w:rsidRPr="00BA6C4C">
              <w:rPr>
                <w:noProof/>
                <w:webHidden/>
              </w:rPr>
              <w:instrText xml:space="preserve"> PAGEREF _Toc139890130 \h </w:instrText>
            </w:r>
            <w:r w:rsidR="00BA6C4C" w:rsidRPr="00BA6C4C">
              <w:rPr>
                <w:noProof/>
                <w:webHidden/>
              </w:rPr>
            </w:r>
            <w:r w:rsidR="00BA6C4C" w:rsidRPr="00BA6C4C">
              <w:rPr>
                <w:noProof/>
                <w:webHidden/>
              </w:rPr>
              <w:fldChar w:fldCharType="separate"/>
            </w:r>
            <w:r w:rsidR="0011526F">
              <w:rPr>
                <w:noProof/>
                <w:webHidden/>
              </w:rPr>
              <w:t>12</w:t>
            </w:r>
            <w:r w:rsidR="00BA6C4C" w:rsidRPr="00BA6C4C">
              <w:rPr>
                <w:noProof/>
                <w:webHidden/>
              </w:rPr>
              <w:fldChar w:fldCharType="end"/>
            </w:r>
          </w:hyperlink>
        </w:p>
        <w:p w14:paraId="1C4351D1" w14:textId="1910DC22" w:rsidR="00BA6C4C" w:rsidRPr="00BA6C4C" w:rsidRDefault="00F15961">
          <w:pPr>
            <w:pStyle w:val="30"/>
            <w:tabs>
              <w:tab w:val="left" w:pos="132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39890131" w:history="1">
            <w:r w:rsidR="00BA6C4C" w:rsidRPr="00BA6C4C">
              <w:rPr>
                <w:rStyle w:val="affffe"/>
                <w:noProof/>
              </w:rPr>
              <w:t>4.2.2.</w:t>
            </w:r>
            <w:r w:rsidR="00BA6C4C" w:rsidRPr="00BA6C4C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A6C4C" w:rsidRPr="00BA6C4C">
              <w:rPr>
                <w:rStyle w:val="affffe"/>
                <w:noProof/>
              </w:rPr>
              <w:t>«Подписки»</w:t>
            </w:r>
            <w:r w:rsidR="00BA6C4C" w:rsidRPr="00BA6C4C">
              <w:rPr>
                <w:noProof/>
                <w:webHidden/>
              </w:rPr>
              <w:tab/>
            </w:r>
            <w:r w:rsidR="00BA6C4C" w:rsidRPr="00BA6C4C">
              <w:rPr>
                <w:noProof/>
                <w:webHidden/>
              </w:rPr>
              <w:fldChar w:fldCharType="begin"/>
            </w:r>
            <w:r w:rsidR="00BA6C4C" w:rsidRPr="00BA6C4C">
              <w:rPr>
                <w:noProof/>
                <w:webHidden/>
              </w:rPr>
              <w:instrText xml:space="preserve"> PAGEREF _Toc139890131 \h </w:instrText>
            </w:r>
            <w:r w:rsidR="00BA6C4C" w:rsidRPr="00BA6C4C">
              <w:rPr>
                <w:noProof/>
                <w:webHidden/>
              </w:rPr>
            </w:r>
            <w:r w:rsidR="00BA6C4C" w:rsidRPr="00BA6C4C">
              <w:rPr>
                <w:noProof/>
                <w:webHidden/>
              </w:rPr>
              <w:fldChar w:fldCharType="separate"/>
            </w:r>
            <w:r w:rsidR="0011526F">
              <w:rPr>
                <w:noProof/>
                <w:webHidden/>
              </w:rPr>
              <w:t>13</w:t>
            </w:r>
            <w:r w:rsidR="00BA6C4C" w:rsidRPr="00BA6C4C">
              <w:rPr>
                <w:noProof/>
                <w:webHidden/>
              </w:rPr>
              <w:fldChar w:fldCharType="end"/>
            </w:r>
          </w:hyperlink>
        </w:p>
        <w:p w14:paraId="5DA68C53" w14:textId="5B149EAD" w:rsidR="00BA6C4C" w:rsidRPr="00BA6C4C" w:rsidRDefault="00F15961">
          <w:pPr>
            <w:pStyle w:val="30"/>
            <w:tabs>
              <w:tab w:val="left" w:pos="132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39890132" w:history="1">
            <w:r w:rsidR="00BA6C4C" w:rsidRPr="00BA6C4C">
              <w:rPr>
                <w:rStyle w:val="affffe"/>
                <w:noProof/>
              </w:rPr>
              <w:t>4.2.3.</w:t>
            </w:r>
            <w:r w:rsidR="00BA6C4C" w:rsidRPr="00BA6C4C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A6C4C" w:rsidRPr="00BA6C4C">
              <w:rPr>
                <w:rStyle w:val="affffe"/>
                <w:noProof/>
              </w:rPr>
              <w:t>«Безопасность»</w:t>
            </w:r>
            <w:r w:rsidR="00BA6C4C" w:rsidRPr="00BA6C4C">
              <w:rPr>
                <w:noProof/>
                <w:webHidden/>
              </w:rPr>
              <w:tab/>
            </w:r>
            <w:r w:rsidR="00BA6C4C" w:rsidRPr="00BA6C4C">
              <w:rPr>
                <w:noProof/>
                <w:webHidden/>
              </w:rPr>
              <w:fldChar w:fldCharType="begin"/>
            </w:r>
            <w:r w:rsidR="00BA6C4C" w:rsidRPr="00BA6C4C">
              <w:rPr>
                <w:noProof/>
                <w:webHidden/>
              </w:rPr>
              <w:instrText xml:space="preserve"> PAGEREF _Toc139890132 \h </w:instrText>
            </w:r>
            <w:r w:rsidR="00BA6C4C" w:rsidRPr="00BA6C4C">
              <w:rPr>
                <w:noProof/>
                <w:webHidden/>
              </w:rPr>
            </w:r>
            <w:r w:rsidR="00BA6C4C" w:rsidRPr="00BA6C4C">
              <w:rPr>
                <w:noProof/>
                <w:webHidden/>
              </w:rPr>
              <w:fldChar w:fldCharType="separate"/>
            </w:r>
            <w:r w:rsidR="0011526F">
              <w:rPr>
                <w:noProof/>
                <w:webHidden/>
              </w:rPr>
              <w:t>14</w:t>
            </w:r>
            <w:r w:rsidR="00BA6C4C" w:rsidRPr="00BA6C4C">
              <w:rPr>
                <w:noProof/>
                <w:webHidden/>
              </w:rPr>
              <w:fldChar w:fldCharType="end"/>
            </w:r>
          </w:hyperlink>
        </w:p>
        <w:p w14:paraId="59623E58" w14:textId="5899808C" w:rsidR="00BA6C4C" w:rsidRPr="00BA6C4C" w:rsidRDefault="00F15961">
          <w:pPr>
            <w:pStyle w:val="30"/>
            <w:tabs>
              <w:tab w:val="left" w:pos="132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39890133" w:history="1">
            <w:r w:rsidR="00BA6C4C" w:rsidRPr="00BA6C4C">
              <w:rPr>
                <w:rStyle w:val="affffe"/>
                <w:noProof/>
              </w:rPr>
              <w:t>4.2.4.</w:t>
            </w:r>
            <w:r w:rsidR="00BA6C4C" w:rsidRPr="00BA6C4C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A6C4C" w:rsidRPr="00BA6C4C">
              <w:rPr>
                <w:rStyle w:val="affffe"/>
                <w:noProof/>
              </w:rPr>
              <w:t>«Настройки»</w:t>
            </w:r>
            <w:r w:rsidR="00BA6C4C" w:rsidRPr="00BA6C4C">
              <w:rPr>
                <w:noProof/>
                <w:webHidden/>
              </w:rPr>
              <w:tab/>
            </w:r>
            <w:r w:rsidR="00BA6C4C" w:rsidRPr="00BA6C4C">
              <w:rPr>
                <w:noProof/>
                <w:webHidden/>
              </w:rPr>
              <w:fldChar w:fldCharType="begin"/>
            </w:r>
            <w:r w:rsidR="00BA6C4C" w:rsidRPr="00BA6C4C">
              <w:rPr>
                <w:noProof/>
                <w:webHidden/>
              </w:rPr>
              <w:instrText xml:space="preserve"> PAGEREF _Toc139890133 \h </w:instrText>
            </w:r>
            <w:r w:rsidR="00BA6C4C" w:rsidRPr="00BA6C4C">
              <w:rPr>
                <w:noProof/>
                <w:webHidden/>
              </w:rPr>
            </w:r>
            <w:r w:rsidR="00BA6C4C" w:rsidRPr="00BA6C4C">
              <w:rPr>
                <w:noProof/>
                <w:webHidden/>
              </w:rPr>
              <w:fldChar w:fldCharType="separate"/>
            </w:r>
            <w:r w:rsidR="0011526F">
              <w:rPr>
                <w:noProof/>
                <w:webHidden/>
              </w:rPr>
              <w:t>16</w:t>
            </w:r>
            <w:r w:rsidR="00BA6C4C" w:rsidRPr="00BA6C4C">
              <w:rPr>
                <w:noProof/>
                <w:webHidden/>
              </w:rPr>
              <w:fldChar w:fldCharType="end"/>
            </w:r>
          </w:hyperlink>
        </w:p>
        <w:p w14:paraId="28FE88EB" w14:textId="60BB3F84" w:rsidR="00BA6C4C" w:rsidRPr="00BA6C4C" w:rsidRDefault="00F15961">
          <w:pPr>
            <w:pStyle w:val="30"/>
            <w:tabs>
              <w:tab w:val="left" w:pos="132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39890134" w:history="1">
            <w:r w:rsidR="00BA6C4C" w:rsidRPr="00BA6C4C">
              <w:rPr>
                <w:rStyle w:val="affffe"/>
                <w:noProof/>
              </w:rPr>
              <w:t>4.2.5.</w:t>
            </w:r>
            <w:r w:rsidR="00BA6C4C" w:rsidRPr="00BA6C4C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A6C4C" w:rsidRPr="00BA6C4C">
              <w:rPr>
                <w:rStyle w:val="affffe"/>
                <w:noProof/>
              </w:rPr>
              <w:t>«Служба поддержки»</w:t>
            </w:r>
            <w:r w:rsidR="00BA6C4C" w:rsidRPr="00BA6C4C">
              <w:rPr>
                <w:noProof/>
                <w:webHidden/>
              </w:rPr>
              <w:tab/>
            </w:r>
            <w:r w:rsidR="00BA6C4C" w:rsidRPr="00BA6C4C">
              <w:rPr>
                <w:noProof/>
                <w:webHidden/>
              </w:rPr>
              <w:fldChar w:fldCharType="begin"/>
            </w:r>
            <w:r w:rsidR="00BA6C4C" w:rsidRPr="00BA6C4C">
              <w:rPr>
                <w:noProof/>
                <w:webHidden/>
              </w:rPr>
              <w:instrText xml:space="preserve"> PAGEREF _Toc139890134 \h </w:instrText>
            </w:r>
            <w:r w:rsidR="00BA6C4C" w:rsidRPr="00BA6C4C">
              <w:rPr>
                <w:noProof/>
                <w:webHidden/>
              </w:rPr>
            </w:r>
            <w:r w:rsidR="00BA6C4C" w:rsidRPr="00BA6C4C">
              <w:rPr>
                <w:noProof/>
                <w:webHidden/>
              </w:rPr>
              <w:fldChar w:fldCharType="separate"/>
            </w:r>
            <w:r w:rsidR="0011526F">
              <w:rPr>
                <w:noProof/>
                <w:webHidden/>
              </w:rPr>
              <w:t>18</w:t>
            </w:r>
            <w:r w:rsidR="00BA6C4C" w:rsidRPr="00BA6C4C">
              <w:rPr>
                <w:noProof/>
                <w:webHidden/>
              </w:rPr>
              <w:fldChar w:fldCharType="end"/>
            </w:r>
          </w:hyperlink>
        </w:p>
        <w:p w14:paraId="47D755C5" w14:textId="0186F97F" w:rsidR="00BA6C4C" w:rsidRPr="00BA6C4C" w:rsidRDefault="00F15961">
          <w:pPr>
            <w:pStyle w:val="30"/>
            <w:tabs>
              <w:tab w:val="left" w:pos="132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39890135" w:history="1">
            <w:r w:rsidR="00BA6C4C" w:rsidRPr="00BA6C4C">
              <w:rPr>
                <w:rStyle w:val="affffe"/>
                <w:noProof/>
              </w:rPr>
              <w:t>4.2.6.</w:t>
            </w:r>
            <w:r w:rsidR="00BA6C4C" w:rsidRPr="00BA6C4C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A6C4C" w:rsidRPr="00BA6C4C">
              <w:rPr>
                <w:rStyle w:val="affffe"/>
                <w:noProof/>
              </w:rPr>
              <w:t>«О программе»</w:t>
            </w:r>
            <w:r w:rsidR="00BA6C4C" w:rsidRPr="00BA6C4C">
              <w:rPr>
                <w:noProof/>
                <w:webHidden/>
              </w:rPr>
              <w:tab/>
            </w:r>
            <w:r w:rsidR="00BA6C4C" w:rsidRPr="00BA6C4C">
              <w:rPr>
                <w:noProof/>
                <w:webHidden/>
              </w:rPr>
              <w:fldChar w:fldCharType="begin"/>
            </w:r>
            <w:r w:rsidR="00BA6C4C" w:rsidRPr="00BA6C4C">
              <w:rPr>
                <w:noProof/>
                <w:webHidden/>
              </w:rPr>
              <w:instrText xml:space="preserve"> PAGEREF _Toc139890135 \h </w:instrText>
            </w:r>
            <w:r w:rsidR="00BA6C4C" w:rsidRPr="00BA6C4C">
              <w:rPr>
                <w:noProof/>
                <w:webHidden/>
              </w:rPr>
            </w:r>
            <w:r w:rsidR="00BA6C4C" w:rsidRPr="00BA6C4C">
              <w:rPr>
                <w:noProof/>
                <w:webHidden/>
              </w:rPr>
              <w:fldChar w:fldCharType="separate"/>
            </w:r>
            <w:r w:rsidR="0011526F">
              <w:rPr>
                <w:noProof/>
                <w:webHidden/>
              </w:rPr>
              <w:t>20</w:t>
            </w:r>
            <w:r w:rsidR="00BA6C4C" w:rsidRPr="00BA6C4C">
              <w:rPr>
                <w:noProof/>
                <w:webHidden/>
              </w:rPr>
              <w:fldChar w:fldCharType="end"/>
            </w:r>
          </w:hyperlink>
        </w:p>
        <w:p w14:paraId="2B023B76" w14:textId="4BE56114" w:rsidR="00BA6C4C" w:rsidRPr="00BA6C4C" w:rsidRDefault="00F15961">
          <w:pPr>
            <w:pStyle w:val="21"/>
            <w:tabs>
              <w:tab w:val="left" w:pos="88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39890136" w:history="1">
            <w:r w:rsidR="00BA6C4C" w:rsidRPr="00BA6C4C">
              <w:rPr>
                <w:rStyle w:val="affffe"/>
                <w:bCs/>
                <w:iCs/>
                <w:noProof/>
              </w:rPr>
              <w:t>4.3.</w:t>
            </w:r>
            <w:r w:rsidR="00BA6C4C" w:rsidRPr="00BA6C4C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A6C4C" w:rsidRPr="00BA6C4C">
              <w:rPr>
                <w:rStyle w:val="affffe"/>
                <w:bCs/>
                <w:iCs/>
                <w:noProof/>
              </w:rPr>
              <w:t>Мои карты и кошелек</w:t>
            </w:r>
            <w:r w:rsidR="00BA6C4C" w:rsidRPr="00BA6C4C">
              <w:rPr>
                <w:noProof/>
                <w:webHidden/>
              </w:rPr>
              <w:tab/>
            </w:r>
            <w:r w:rsidR="00BA6C4C" w:rsidRPr="00BA6C4C">
              <w:rPr>
                <w:noProof/>
                <w:webHidden/>
              </w:rPr>
              <w:fldChar w:fldCharType="begin"/>
            </w:r>
            <w:r w:rsidR="00BA6C4C" w:rsidRPr="00BA6C4C">
              <w:rPr>
                <w:noProof/>
                <w:webHidden/>
              </w:rPr>
              <w:instrText xml:space="preserve"> PAGEREF _Toc139890136 \h </w:instrText>
            </w:r>
            <w:r w:rsidR="00BA6C4C" w:rsidRPr="00BA6C4C">
              <w:rPr>
                <w:noProof/>
                <w:webHidden/>
              </w:rPr>
            </w:r>
            <w:r w:rsidR="00BA6C4C" w:rsidRPr="00BA6C4C">
              <w:rPr>
                <w:noProof/>
                <w:webHidden/>
              </w:rPr>
              <w:fldChar w:fldCharType="separate"/>
            </w:r>
            <w:r w:rsidR="0011526F">
              <w:rPr>
                <w:noProof/>
                <w:webHidden/>
              </w:rPr>
              <w:t>21</w:t>
            </w:r>
            <w:r w:rsidR="00BA6C4C" w:rsidRPr="00BA6C4C">
              <w:rPr>
                <w:noProof/>
                <w:webHidden/>
              </w:rPr>
              <w:fldChar w:fldCharType="end"/>
            </w:r>
          </w:hyperlink>
        </w:p>
        <w:p w14:paraId="0FAFEFFE" w14:textId="18758EBE" w:rsidR="00BA6C4C" w:rsidRPr="00BA6C4C" w:rsidRDefault="00F15961">
          <w:pPr>
            <w:pStyle w:val="30"/>
            <w:tabs>
              <w:tab w:val="left" w:pos="132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39890137" w:history="1">
            <w:r w:rsidR="00BA6C4C" w:rsidRPr="00BA6C4C">
              <w:rPr>
                <w:rStyle w:val="affffe"/>
                <w:noProof/>
              </w:rPr>
              <w:t>4.3.1.</w:t>
            </w:r>
            <w:r w:rsidR="00BA6C4C" w:rsidRPr="00BA6C4C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A6C4C" w:rsidRPr="00BA6C4C">
              <w:rPr>
                <w:rStyle w:val="affffe"/>
                <w:noProof/>
              </w:rPr>
              <w:t>Добавление банковской карты</w:t>
            </w:r>
            <w:r w:rsidR="00BA6C4C" w:rsidRPr="00BA6C4C">
              <w:rPr>
                <w:noProof/>
                <w:webHidden/>
              </w:rPr>
              <w:tab/>
            </w:r>
            <w:r w:rsidR="00BA6C4C" w:rsidRPr="00BA6C4C">
              <w:rPr>
                <w:noProof/>
                <w:webHidden/>
              </w:rPr>
              <w:fldChar w:fldCharType="begin"/>
            </w:r>
            <w:r w:rsidR="00BA6C4C" w:rsidRPr="00BA6C4C">
              <w:rPr>
                <w:noProof/>
                <w:webHidden/>
              </w:rPr>
              <w:instrText xml:space="preserve"> PAGEREF _Toc139890137 \h </w:instrText>
            </w:r>
            <w:r w:rsidR="00BA6C4C" w:rsidRPr="00BA6C4C">
              <w:rPr>
                <w:noProof/>
                <w:webHidden/>
              </w:rPr>
            </w:r>
            <w:r w:rsidR="00BA6C4C" w:rsidRPr="00BA6C4C">
              <w:rPr>
                <w:noProof/>
                <w:webHidden/>
              </w:rPr>
              <w:fldChar w:fldCharType="separate"/>
            </w:r>
            <w:r w:rsidR="0011526F">
              <w:rPr>
                <w:noProof/>
                <w:webHidden/>
              </w:rPr>
              <w:t>28</w:t>
            </w:r>
            <w:r w:rsidR="00BA6C4C" w:rsidRPr="00BA6C4C">
              <w:rPr>
                <w:noProof/>
                <w:webHidden/>
              </w:rPr>
              <w:fldChar w:fldCharType="end"/>
            </w:r>
          </w:hyperlink>
        </w:p>
        <w:p w14:paraId="6B9699BE" w14:textId="09689004" w:rsidR="00BA6C4C" w:rsidRPr="00BA6C4C" w:rsidRDefault="00F15961">
          <w:pPr>
            <w:pStyle w:val="30"/>
            <w:tabs>
              <w:tab w:val="left" w:pos="132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39890138" w:history="1">
            <w:r w:rsidR="00BA6C4C" w:rsidRPr="00BA6C4C">
              <w:rPr>
                <w:rStyle w:val="affffe"/>
                <w:noProof/>
              </w:rPr>
              <w:t>4.3.2.</w:t>
            </w:r>
            <w:r w:rsidR="00BA6C4C" w:rsidRPr="00BA6C4C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A6C4C" w:rsidRPr="00BA6C4C">
              <w:rPr>
                <w:rStyle w:val="affffe"/>
                <w:noProof/>
              </w:rPr>
              <w:t>Добавление Click-кошелька</w:t>
            </w:r>
            <w:r w:rsidR="00BA6C4C" w:rsidRPr="00BA6C4C">
              <w:rPr>
                <w:noProof/>
                <w:webHidden/>
              </w:rPr>
              <w:tab/>
            </w:r>
            <w:r w:rsidR="00BA6C4C" w:rsidRPr="00BA6C4C">
              <w:rPr>
                <w:noProof/>
                <w:webHidden/>
              </w:rPr>
              <w:fldChar w:fldCharType="begin"/>
            </w:r>
            <w:r w:rsidR="00BA6C4C" w:rsidRPr="00BA6C4C">
              <w:rPr>
                <w:noProof/>
                <w:webHidden/>
              </w:rPr>
              <w:instrText xml:space="preserve"> PAGEREF _Toc139890138 \h </w:instrText>
            </w:r>
            <w:r w:rsidR="00BA6C4C" w:rsidRPr="00BA6C4C">
              <w:rPr>
                <w:noProof/>
                <w:webHidden/>
              </w:rPr>
            </w:r>
            <w:r w:rsidR="00BA6C4C" w:rsidRPr="00BA6C4C">
              <w:rPr>
                <w:noProof/>
                <w:webHidden/>
              </w:rPr>
              <w:fldChar w:fldCharType="separate"/>
            </w:r>
            <w:r w:rsidR="0011526F">
              <w:rPr>
                <w:noProof/>
                <w:webHidden/>
              </w:rPr>
              <w:t>29</w:t>
            </w:r>
            <w:r w:rsidR="00BA6C4C" w:rsidRPr="00BA6C4C">
              <w:rPr>
                <w:noProof/>
                <w:webHidden/>
              </w:rPr>
              <w:fldChar w:fldCharType="end"/>
            </w:r>
          </w:hyperlink>
        </w:p>
        <w:p w14:paraId="0B951041" w14:textId="6D882A33" w:rsidR="00BA6C4C" w:rsidRPr="00BA6C4C" w:rsidRDefault="00F15961">
          <w:pPr>
            <w:pStyle w:val="30"/>
            <w:tabs>
              <w:tab w:val="left" w:pos="132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39890139" w:history="1">
            <w:r w:rsidR="00BA6C4C" w:rsidRPr="00BA6C4C">
              <w:rPr>
                <w:rStyle w:val="affffe"/>
                <w:noProof/>
              </w:rPr>
              <w:t>4.3.3.</w:t>
            </w:r>
            <w:r w:rsidR="00BA6C4C" w:rsidRPr="00BA6C4C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A6C4C" w:rsidRPr="00BA6C4C">
              <w:rPr>
                <w:rStyle w:val="affffe"/>
                <w:noProof/>
              </w:rPr>
              <w:t>Пополнение Click-кошелька</w:t>
            </w:r>
            <w:r w:rsidR="00BA6C4C" w:rsidRPr="00BA6C4C">
              <w:rPr>
                <w:noProof/>
                <w:webHidden/>
              </w:rPr>
              <w:tab/>
            </w:r>
            <w:r w:rsidR="00BA6C4C" w:rsidRPr="00BA6C4C">
              <w:rPr>
                <w:noProof/>
                <w:webHidden/>
              </w:rPr>
              <w:fldChar w:fldCharType="begin"/>
            </w:r>
            <w:r w:rsidR="00BA6C4C" w:rsidRPr="00BA6C4C">
              <w:rPr>
                <w:noProof/>
                <w:webHidden/>
              </w:rPr>
              <w:instrText xml:space="preserve"> PAGEREF _Toc139890139 \h </w:instrText>
            </w:r>
            <w:r w:rsidR="00BA6C4C" w:rsidRPr="00BA6C4C">
              <w:rPr>
                <w:noProof/>
                <w:webHidden/>
              </w:rPr>
            </w:r>
            <w:r w:rsidR="00BA6C4C" w:rsidRPr="00BA6C4C">
              <w:rPr>
                <w:noProof/>
                <w:webHidden/>
              </w:rPr>
              <w:fldChar w:fldCharType="separate"/>
            </w:r>
            <w:r w:rsidR="0011526F">
              <w:rPr>
                <w:noProof/>
                <w:webHidden/>
              </w:rPr>
              <w:t>30</w:t>
            </w:r>
            <w:r w:rsidR="00BA6C4C" w:rsidRPr="00BA6C4C">
              <w:rPr>
                <w:noProof/>
                <w:webHidden/>
              </w:rPr>
              <w:fldChar w:fldCharType="end"/>
            </w:r>
          </w:hyperlink>
        </w:p>
        <w:p w14:paraId="709D3566" w14:textId="5D3C3914" w:rsidR="00BA6C4C" w:rsidRPr="00BA6C4C" w:rsidRDefault="00F15961">
          <w:pPr>
            <w:pStyle w:val="30"/>
            <w:tabs>
              <w:tab w:val="left" w:pos="132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39890140" w:history="1">
            <w:r w:rsidR="00BA6C4C" w:rsidRPr="00BA6C4C">
              <w:rPr>
                <w:rStyle w:val="affffe"/>
                <w:noProof/>
              </w:rPr>
              <w:t>4.3.4.</w:t>
            </w:r>
            <w:r w:rsidR="00BA6C4C" w:rsidRPr="00BA6C4C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A6C4C" w:rsidRPr="00BA6C4C">
              <w:rPr>
                <w:rStyle w:val="affffe"/>
                <w:noProof/>
              </w:rPr>
              <w:t>Пополнение Click-кошелька с помощью международных пластиковых карт VISA и MasterCard*</w:t>
            </w:r>
            <w:r w:rsidR="00BA6C4C" w:rsidRPr="00BA6C4C">
              <w:rPr>
                <w:noProof/>
                <w:webHidden/>
              </w:rPr>
              <w:tab/>
            </w:r>
            <w:r w:rsidR="00BA6C4C" w:rsidRPr="00BA6C4C">
              <w:rPr>
                <w:noProof/>
                <w:webHidden/>
              </w:rPr>
              <w:fldChar w:fldCharType="begin"/>
            </w:r>
            <w:r w:rsidR="00BA6C4C" w:rsidRPr="00BA6C4C">
              <w:rPr>
                <w:noProof/>
                <w:webHidden/>
              </w:rPr>
              <w:instrText xml:space="preserve"> PAGEREF _Toc139890140 \h </w:instrText>
            </w:r>
            <w:r w:rsidR="00BA6C4C" w:rsidRPr="00BA6C4C">
              <w:rPr>
                <w:noProof/>
                <w:webHidden/>
              </w:rPr>
            </w:r>
            <w:r w:rsidR="00BA6C4C" w:rsidRPr="00BA6C4C">
              <w:rPr>
                <w:noProof/>
                <w:webHidden/>
              </w:rPr>
              <w:fldChar w:fldCharType="separate"/>
            </w:r>
            <w:r w:rsidR="0011526F">
              <w:rPr>
                <w:noProof/>
                <w:webHidden/>
              </w:rPr>
              <w:t>31</w:t>
            </w:r>
            <w:r w:rsidR="00BA6C4C" w:rsidRPr="00BA6C4C">
              <w:rPr>
                <w:noProof/>
                <w:webHidden/>
              </w:rPr>
              <w:fldChar w:fldCharType="end"/>
            </w:r>
          </w:hyperlink>
        </w:p>
        <w:p w14:paraId="5A167533" w14:textId="7D0740BA" w:rsidR="00BA6C4C" w:rsidRPr="00BA6C4C" w:rsidRDefault="00F15961">
          <w:pPr>
            <w:pStyle w:val="30"/>
            <w:tabs>
              <w:tab w:val="left" w:pos="132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39890141" w:history="1">
            <w:r w:rsidR="00BA6C4C" w:rsidRPr="00BA6C4C">
              <w:rPr>
                <w:rStyle w:val="affffe"/>
                <w:noProof/>
              </w:rPr>
              <w:t>4.3.5.</w:t>
            </w:r>
            <w:r w:rsidR="00BA6C4C" w:rsidRPr="00BA6C4C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A6C4C" w:rsidRPr="00BA6C4C">
              <w:rPr>
                <w:rStyle w:val="affffe"/>
                <w:noProof/>
              </w:rPr>
              <w:t>Заказать пластиковые карты</w:t>
            </w:r>
            <w:r w:rsidR="00BA6C4C" w:rsidRPr="00BA6C4C">
              <w:rPr>
                <w:noProof/>
                <w:webHidden/>
              </w:rPr>
              <w:tab/>
            </w:r>
            <w:r w:rsidR="00BA6C4C" w:rsidRPr="00BA6C4C">
              <w:rPr>
                <w:noProof/>
                <w:webHidden/>
              </w:rPr>
              <w:fldChar w:fldCharType="begin"/>
            </w:r>
            <w:r w:rsidR="00BA6C4C" w:rsidRPr="00BA6C4C">
              <w:rPr>
                <w:noProof/>
                <w:webHidden/>
              </w:rPr>
              <w:instrText xml:space="preserve"> PAGEREF _Toc139890141 \h </w:instrText>
            </w:r>
            <w:r w:rsidR="00BA6C4C" w:rsidRPr="00BA6C4C">
              <w:rPr>
                <w:noProof/>
                <w:webHidden/>
              </w:rPr>
            </w:r>
            <w:r w:rsidR="00BA6C4C" w:rsidRPr="00BA6C4C">
              <w:rPr>
                <w:noProof/>
                <w:webHidden/>
              </w:rPr>
              <w:fldChar w:fldCharType="separate"/>
            </w:r>
            <w:r w:rsidR="0011526F">
              <w:rPr>
                <w:noProof/>
                <w:webHidden/>
              </w:rPr>
              <w:t>31</w:t>
            </w:r>
            <w:r w:rsidR="00BA6C4C" w:rsidRPr="00BA6C4C">
              <w:rPr>
                <w:noProof/>
                <w:webHidden/>
              </w:rPr>
              <w:fldChar w:fldCharType="end"/>
            </w:r>
          </w:hyperlink>
        </w:p>
        <w:p w14:paraId="2A9B1C24" w14:textId="4BAD87AE" w:rsidR="00BA6C4C" w:rsidRPr="00BA6C4C" w:rsidRDefault="00F15961">
          <w:pPr>
            <w:pStyle w:val="11"/>
            <w:tabs>
              <w:tab w:val="left" w:pos="48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39890142" w:history="1">
            <w:r w:rsidR="00BA6C4C" w:rsidRPr="00BA6C4C">
              <w:rPr>
                <w:rStyle w:val="affffe"/>
                <w:bCs/>
                <w:noProof/>
                <w:kern w:val="32"/>
                <w:lang w:val="x-none" w:eastAsia="x-none"/>
              </w:rPr>
              <w:t>5.</w:t>
            </w:r>
            <w:r w:rsidR="00BA6C4C" w:rsidRPr="00BA6C4C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A6C4C" w:rsidRPr="00BA6C4C">
              <w:rPr>
                <w:rStyle w:val="affffe"/>
                <w:bCs/>
                <w:noProof/>
                <w:kern w:val="32"/>
                <w:lang w:val="x-none" w:eastAsia="x-none"/>
              </w:rPr>
              <w:t>Кнопка «Оплата»</w:t>
            </w:r>
            <w:r w:rsidR="00BA6C4C" w:rsidRPr="00BA6C4C">
              <w:rPr>
                <w:noProof/>
                <w:webHidden/>
              </w:rPr>
              <w:tab/>
            </w:r>
            <w:r w:rsidR="00BA6C4C" w:rsidRPr="00BA6C4C">
              <w:rPr>
                <w:noProof/>
                <w:webHidden/>
              </w:rPr>
              <w:fldChar w:fldCharType="begin"/>
            </w:r>
            <w:r w:rsidR="00BA6C4C" w:rsidRPr="00BA6C4C">
              <w:rPr>
                <w:noProof/>
                <w:webHidden/>
              </w:rPr>
              <w:instrText xml:space="preserve"> PAGEREF _Toc139890142 \h </w:instrText>
            </w:r>
            <w:r w:rsidR="00BA6C4C" w:rsidRPr="00BA6C4C">
              <w:rPr>
                <w:noProof/>
                <w:webHidden/>
              </w:rPr>
            </w:r>
            <w:r w:rsidR="00BA6C4C" w:rsidRPr="00BA6C4C">
              <w:rPr>
                <w:noProof/>
                <w:webHidden/>
              </w:rPr>
              <w:fldChar w:fldCharType="separate"/>
            </w:r>
            <w:r w:rsidR="0011526F">
              <w:rPr>
                <w:noProof/>
                <w:webHidden/>
              </w:rPr>
              <w:t>33</w:t>
            </w:r>
            <w:r w:rsidR="00BA6C4C" w:rsidRPr="00BA6C4C">
              <w:rPr>
                <w:noProof/>
                <w:webHidden/>
              </w:rPr>
              <w:fldChar w:fldCharType="end"/>
            </w:r>
          </w:hyperlink>
        </w:p>
        <w:p w14:paraId="1B935929" w14:textId="7E7C1136" w:rsidR="00BA6C4C" w:rsidRPr="00BA6C4C" w:rsidRDefault="00F15961">
          <w:pPr>
            <w:pStyle w:val="11"/>
            <w:tabs>
              <w:tab w:val="left" w:pos="48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39890143" w:history="1">
            <w:r w:rsidR="00BA6C4C" w:rsidRPr="00BA6C4C">
              <w:rPr>
                <w:rStyle w:val="affffe"/>
                <w:bCs/>
                <w:noProof/>
                <w:kern w:val="32"/>
                <w:lang w:val="x-none" w:eastAsia="x-none"/>
              </w:rPr>
              <w:t>6.</w:t>
            </w:r>
            <w:r w:rsidR="00BA6C4C" w:rsidRPr="00BA6C4C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A6C4C" w:rsidRPr="00BA6C4C">
              <w:rPr>
                <w:rStyle w:val="affffe"/>
                <w:bCs/>
                <w:noProof/>
                <w:kern w:val="32"/>
                <w:lang w:val="x-none" w:eastAsia="x-none"/>
              </w:rPr>
              <w:t>Кнопка «Переводы»</w:t>
            </w:r>
            <w:r w:rsidR="00BA6C4C" w:rsidRPr="00BA6C4C">
              <w:rPr>
                <w:noProof/>
                <w:webHidden/>
              </w:rPr>
              <w:tab/>
            </w:r>
            <w:r w:rsidR="00BA6C4C" w:rsidRPr="00BA6C4C">
              <w:rPr>
                <w:noProof/>
                <w:webHidden/>
              </w:rPr>
              <w:fldChar w:fldCharType="begin"/>
            </w:r>
            <w:r w:rsidR="00BA6C4C" w:rsidRPr="00BA6C4C">
              <w:rPr>
                <w:noProof/>
                <w:webHidden/>
              </w:rPr>
              <w:instrText xml:space="preserve"> PAGEREF _Toc139890143 \h </w:instrText>
            </w:r>
            <w:r w:rsidR="00BA6C4C" w:rsidRPr="00BA6C4C">
              <w:rPr>
                <w:noProof/>
                <w:webHidden/>
              </w:rPr>
            </w:r>
            <w:r w:rsidR="00BA6C4C" w:rsidRPr="00BA6C4C">
              <w:rPr>
                <w:noProof/>
                <w:webHidden/>
              </w:rPr>
              <w:fldChar w:fldCharType="separate"/>
            </w:r>
            <w:r w:rsidR="0011526F">
              <w:rPr>
                <w:noProof/>
                <w:webHidden/>
              </w:rPr>
              <w:t>34</w:t>
            </w:r>
            <w:r w:rsidR="00BA6C4C" w:rsidRPr="00BA6C4C">
              <w:rPr>
                <w:noProof/>
                <w:webHidden/>
              </w:rPr>
              <w:fldChar w:fldCharType="end"/>
            </w:r>
          </w:hyperlink>
        </w:p>
        <w:p w14:paraId="7ED049B1" w14:textId="2BD6CB36" w:rsidR="00BA6C4C" w:rsidRPr="00BA6C4C" w:rsidRDefault="00F15961">
          <w:pPr>
            <w:pStyle w:val="21"/>
            <w:tabs>
              <w:tab w:val="left" w:pos="88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39890144" w:history="1">
            <w:r w:rsidR="00BA6C4C" w:rsidRPr="00BA6C4C">
              <w:rPr>
                <w:rStyle w:val="affffe"/>
                <w:bCs/>
                <w:iCs/>
                <w:noProof/>
              </w:rPr>
              <w:t>6.1.</w:t>
            </w:r>
            <w:r w:rsidR="00BA6C4C" w:rsidRPr="00BA6C4C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A6C4C" w:rsidRPr="00BA6C4C">
              <w:rPr>
                <w:rStyle w:val="affffe"/>
                <w:bCs/>
                <w:iCs/>
                <w:noProof/>
              </w:rPr>
              <w:t>Перевод но номеру карты</w:t>
            </w:r>
            <w:r w:rsidR="00BA6C4C" w:rsidRPr="00BA6C4C">
              <w:rPr>
                <w:noProof/>
                <w:webHidden/>
              </w:rPr>
              <w:tab/>
            </w:r>
            <w:r w:rsidR="00BA6C4C" w:rsidRPr="00BA6C4C">
              <w:rPr>
                <w:noProof/>
                <w:webHidden/>
              </w:rPr>
              <w:fldChar w:fldCharType="begin"/>
            </w:r>
            <w:r w:rsidR="00BA6C4C" w:rsidRPr="00BA6C4C">
              <w:rPr>
                <w:noProof/>
                <w:webHidden/>
              </w:rPr>
              <w:instrText xml:space="preserve"> PAGEREF _Toc139890144 \h </w:instrText>
            </w:r>
            <w:r w:rsidR="00BA6C4C" w:rsidRPr="00BA6C4C">
              <w:rPr>
                <w:noProof/>
                <w:webHidden/>
              </w:rPr>
            </w:r>
            <w:r w:rsidR="00BA6C4C" w:rsidRPr="00BA6C4C">
              <w:rPr>
                <w:noProof/>
                <w:webHidden/>
              </w:rPr>
              <w:fldChar w:fldCharType="separate"/>
            </w:r>
            <w:r w:rsidR="0011526F">
              <w:rPr>
                <w:noProof/>
                <w:webHidden/>
              </w:rPr>
              <w:t>35</w:t>
            </w:r>
            <w:r w:rsidR="00BA6C4C" w:rsidRPr="00BA6C4C">
              <w:rPr>
                <w:noProof/>
                <w:webHidden/>
              </w:rPr>
              <w:fldChar w:fldCharType="end"/>
            </w:r>
          </w:hyperlink>
        </w:p>
        <w:p w14:paraId="17A7F64D" w14:textId="7EA5F0F8" w:rsidR="00BA6C4C" w:rsidRPr="00BA6C4C" w:rsidRDefault="00F15961">
          <w:pPr>
            <w:pStyle w:val="21"/>
            <w:tabs>
              <w:tab w:val="left" w:pos="88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39890145" w:history="1">
            <w:r w:rsidR="00BA6C4C" w:rsidRPr="00BA6C4C">
              <w:rPr>
                <w:rStyle w:val="affffe"/>
                <w:bCs/>
                <w:iCs/>
                <w:noProof/>
              </w:rPr>
              <w:t>6.2.</w:t>
            </w:r>
            <w:r w:rsidR="00BA6C4C" w:rsidRPr="00BA6C4C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A6C4C" w:rsidRPr="00BA6C4C">
              <w:rPr>
                <w:rStyle w:val="affffe"/>
                <w:bCs/>
                <w:iCs/>
                <w:noProof/>
              </w:rPr>
              <w:t>Перевод но номеру телефона</w:t>
            </w:r>
            <w:r w:rsidR="00BA6C4C" w:rsidRPr="00BA6C4C">
              <w:rPr>
                <w:noProof/>
                <w:webHidden/>
              </w:rPr>
              <w:tab/>
            </w:r>
            <w:r w:rsidR="00BA6C4C" w:rsidRPr="00BA6C4C">
              <w:rPr>
                <w:noProof/>
                <w:webHidden/>
              </w:rPr>
              <w:fldChar w:fldCharType="begin"/>
            </w:r>
            <w:r w:rsidR="00BA6C4C" w:rsidRPr="00BA6C4C">
              <w:rPr>
                <w:noProof/>
                <w:webHidden/>
              </w:rPr>
              <w:instrText xml:space="preserve"> PAGEREF _Toc139890145 \h </w:instrText>
            </w:r>
            <w:r w:rsidR="00BA6C4C" w:rsidRPr="00BA6C4C">
              <w:rPr>
                <w:noProof/>
                <w:webHidden/>
              </w:rPr>
            </w:r>
            <w:r w:rsidR="00BA6C4C" w:rsidRPr="00BA6C4C">
              <w:rPr>
                <w:noProof/>
                <w:webHidden/>
              </w:rPr>
              <w:fldChar w:fldCharType="separate"/>
            </w:r>
            <w:r w:rsidR="0011526F">
              <w:rPr>
                <w:noProof/>
                <w:webHidden/>
              </w:rPr>
              <w:t>37</w:t>
            </w:r>
            <w:r w:rsidR="00BA6C4C" w:rsidRPr="00BA6C4C">
              <w:rPr>
                <w:noProof/>
                <w:webHidden/>
              </w:rPr>
              <w:fldChar w:fldCharType="end"/>
            </w:r>
          </w:hyperlink>
        </w:p>
        <w:p w14:paraId="21A0AA23" w14:textId="72431921" w:rsidR="00BA6C4C" w:rsidRPr="00BA6C4C" w:rsidRDefault="00F15961">
          <w:pPr>
            <w:pStyle w:val="21"/>
            <w:tabs>
              <w:tab w:val="left" w:pos="88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39890146" w:history="1">
            <w:r w:rsidR="00BA6C4C" w:rsidRPr="00BA6C4C">
              <w:rPr>
                <w:rStyle w:val="affffe"/>
                <w:bCs/>
                <w:iCs/>
                <w:noProof/>
              </w:rPr>
              <w:t>6.3.</w:t>
            </w:r>
            <w:r w:rsidR="00BA6C4C" w:rsidRPr="00BA6C4C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A6C4C" w:rsidRPr="00BA6C4C">
              <w:rPr>
                <w:rStyle w:val="affffe"/>
                <w:bCs/>
                <w:iCs/>
                <w:noProof/>
              </w:rPr>
              <w:t>Дополнительные возможности по управлению переводами</w:t>
            </w:r>
            <w:r w:rsidR="00BA6C4C" w:rsidRPr="00BA6C4C">
              <w:rPr>
                <w:noProof/>
                <w:webHidden/>
              </w:rPr>
              <w:tab/>
            </w:r>
            <w:r w:rsidR="00BA6C4C" w:rsidRPr="00BA6C4C">
              <w:rPr>
                <w:noProof/>
                <w:webHidden/>
              </w:rPr>
              <w:fldChar w:fldCharType="begin"/>
            </w:r>
            <w:r w:rsidR="00BA6C4C" w:rsidRPr="00BA6C4C">
              <w:rPr>
                <w:noProof/>
                <w:webHidden/>
              </w:rPr>
              <w:instrText xml:space="preserve"> PAGEREF _Toc139890146 \h </w:instrText>
            </w:r>
            <w:r w:rsidR="00BA6C4C" w:rsidRPr="00BA6C4C">
              <w:rPr>
                <w:noProof/>
                <w:webHidden/>
              </w:rPr>
            </w:r>
            <w:r w:rsidR="00BA6C4C" w:rsidRPr="00BA6C4C">
              <w:rPr>
                <w:noProof/>
                <w:webHidden/>
              </w:rPr>
              <w:fldChar w:fldCharType="separate"/>
            </w:r>
            <w:r w:rsidR="0011526F">
              <w:rPr>
                <w:noProof/>
                <w:webHidden/>
              </w:rPr>
              <w:t>38</w:t>
            </w:r>
            <w:r w:rsidR="00BA6C4C" w:rsidRPr="00BA6C4C">
              <w:rPr>
                <w:noProof/>
                <w:webHidden/>
              </w:rPr>
              <w:fldChar w:fldCharType="end"/>
            </w:r>
          </w:hyperlink>
        </w:p>
        <w:p w14:paraId="2BABC31A" w14:textId="7DF13F47" w:rsidR="00BA6C4C" w:rsidRPr="00BA6C4C" w:rsidRDefault="00F15961">
          <w:pPr>
            <w:pStyle w:val="21"/>
            <w:tabs>
              <w:tab w:val="left" w:pos="88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39890147" w:history="1">
            <w:r w:rsidR="00BA6C4C" w:rsidRPr="00BA6C4C">
              <w:rPr>
                <w:rStyle w:val="affffe"/>
                <w:bCs/>
                <w:iCs/>
                <w:noProof/>
              </w:rPr>
              <w:t>6.4.</w:t>
            </w:r>
            <w:r w:rsidR="00BA6C4C" w:rsidRPr="00BA6C4C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A6C4C" w:rsidRPr="00BA6C4C">
              <w:rPr>
                <w:rStyle w:val="affffe"/>
                <w:bCs/>
                <w:iCs/>
                <w:noProof/>
              </w:rPr>
              <w:t>Перевод между моими картами</w:t>
            </w:r>
            <w:r w:rsidR="00BA6C4C" w:rsidRPr="00BA6C4C">
              <w:rPr>
                <w:noProof/>
                <w:webHidden/>
              </w:rPr>
              <w:tab/>
            </w:r>
            <w:r w:rsidR="00BA6C4C" w:rsidRPr="00BA6C4C">
              <w:rPr>
                <w:noProof/>
                <w:webHidden/>
              </w:rPr>
              <w:fldChar w:fldCharType="begin"/>
            </w:r>
            <w:r w:rsidR="00BA6C4C" w:rsidRPr="00BA6C4C">
              <w:rPr>
                <w:noProof/>
                <w:webHidden/>
              </w:rPr>
              <w:instrText xml:space="preserve"> PAGEREF _Toc139890147 \h </w:instrText>
            </w:r>
            <w:r w:rsidR="00BA6C4C" w:rsidRPr="00BA6C4C">
              <w:rPr>
                <w:noProof/>
                <w:webHidden/>
              </w:rPr>
            </w:r>
            <w:r w:rsidR="00BA6C4C" w:rsidRPr="00BA6C4C">
              <w:rPr>
                <w:noProof/>
                <w:webHidden/>
              </w:rPr>
              <w:fldChar w:fldCharType="separate"/>
            </w:r>
            <w:r w:rsidR="0011526F">
              <w:rPr>
                <w:noProof/>
                <w:webHidden/>
              </w:rPr>
              <w:t>38</w:t>
            </w:r>
            <w:r w:rsidR="00BA6C4C" w:rsidRPr="00BA6C4C">
              <w:rPr>
                <w:noProof/>
                <w:webHidden/>
              </w:rPr>
              <w:fldChar w:fldCharType="end"/>
            </w:r>
          </w:hyperlink>
        </w:p>
        <w:p w14:paraId="776893BC" w14:textId="714AF497" w:rsidR="00BA6C4C" w:rsidRPr="00BA6C4C" w:rsidRDefault="00F15961">
          <w:pPr>
            <w:pStyle w:val="21"/>
            <w:tabs>
              <w:tab w:val="left" w:pos="88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39890148" w:history="1">
            <w:r w:rsidR="00BA6C4C" w:rsidRPr="00BA6C4C">
              <w:rPr>
                <w:rStyle w:val="affffe"/>
                <w:bCs/>
                <w:iCs/>
                <w:noProof/>
              </w:rPr>
              <w:t>6.5.</w:t>
            </w:r>
            <w:r w:rsidR="00BA6C4C" w:rsidRPr="00BA6C4C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A6C4C" w:rsidRPr="00BA6C4C">
              <w:rPr>
                <w:rStyle w:val="affffe"/>
                <w:bCs/>
                <w:iCs/>
                <w:noProof/>
              </w:rPr>
              <w:t>Click boom</w:t>
            </w:r>
            <w:r w:rsidR="00BA6C4C" w:rsidRPr="00BA6C4C">
              <w:rPr>
                <w:noProof/>
                <w:webHidden/>
              </w:rPr>
              <w:tab/>
            </w:r>
            <w:r w:rsidR="00BA6C4C" w:rsidRPr="00BA6C4C">
              <w:rPr>
                <w:noProof/>
                <w:webHidden/>
              </w:rPr>
              <w:fldChar w:fldCharType="begin"/>
            </w:r>
            <w:r w:rsidR="00BA6C4C" w:rsidRPr="00BA6C4C">
              <w:rPr>
                <w:noProof/>
                <w:webHidden/>
              </w:rPr>
              <w:instrText xml:space="preserve"> PAGEREF _Toc139890148 \h </w:instrText>
            </w:r>
            <w:r w:rsidR="00BA6C4C" w:rsidRPr="00BA6C4C">
              <w:rPr>
                <w:noProof/>
                <w:webHidden/>
              </w:rPr>
            </w:r>
            <w:r w:rsidR="00BA6C4C" w:rsidRPr="00BA6C4C">
              <w:rPr>
                <w:noProof/>
                <w:webHidden/>
              </w:rPr>
              <w:fldChar w:fldCharType="separate"/>
            </w:r>
            <w:r w:rsidR="0011526F">
              <w:rPr>
                <w:noProof/>
                <w:webHidden/>
              </w:rPr>
              <w:t>39</w:t>
            </w:r>
            <w:r w:rsidR="00BA6C4C" w:rsidRPr="00BA6C4C">
              <w:rPr>
                <w:noProof/>
                <w:webHidden/>
              </w:rPr>
              <w:fldChar w:fldCharType="end"/>
            </w:r>
          </w:hyperlink>
        </w:p>
        <w:p w14:paraId="01F88498" w14:textId="1354EB45" w:rsidR="00BA6C4C" w:rsidRPr="00BA6C4C" w:rsidRDefault="00F15961">
          <w:pPr>
            <w:pStyle w:val="11"/>
            <w:tabs>
              <w:tab w:val="left" w:pos="48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39890149" w:history="1">
            <w:r w:rsidR="00BA6C4C" w:rsidRPr="00BA6C4C">
              <w:rPr>
                <w:rStyle w:val="affffe"/>
                <w:bCs/>
                <w:noProof/>
                <w:kern w:val="32"/>
                <w:lang w:val="x-none" w:eastAsia="x-none"/>
              </w:rPr>
              <w:t>7.</w:t>
            </w:r>
            <w:r w:rsidR="00BA6C4C" w:rsidRPr="00BA6C4C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A6C4C" w:rsidRPr="00BA6C4C">
              <w:rPr>
                <w:rStyle w:val="affffe"/>
                <w:bCs/>
                <w:noProof/>
                <w:kern w:val="32"/>
                <w:lang w:val="x-none" w:eastAsia="x-none"/>
              </w:rPr>
              <w:t>Кнопка «Отчеты»</w:t>
            </w:r>
            <w:r w:rsidR="00BA6C4C" w:rsidRPr="00BA6C4C">
              <w:rPr>
                <w:noProof/>
                <w:webHidden/>
              </w:rPr>
              <w:tab/>
            </w:r>
            <w:r w:rsidR="00BA6C4C" w:rsidRPr="00BA6C4C">
              <w:rPr>
                <w:noProof/>
                <w:webHidden/>
              </w:rPr>
              <w:fldChar w:fldCharType="begin"/>
            </w:r>
            <w:r w:rsidR="00BA6C4C" w:rsidRPr="00BA6C4C">
              <w:rPr>
                <w:noProof/>
                <w:webHidden/>
              </w:rPr>
              <w:instrText xml:space="preserve"> PAGEREF _Toc139890149 \h </w:instrText>
            </w:r>
            <w:r w:rsidR="00BA6C4C" w:rsidRPr="00BA6C4C">
              <w:rPr>
                <w:noProof/>
                <w:webHidden/>
              </w:rPr>
            </w:r>
            <w:r w:rsidR="00BA6C4C" w:rsidRPr="00BA6C4C">
              <w:rPr>
                <w:noProof/>
                <w:webHidden/>
              </w:rPr>
              <w:fldChar w:fldCharType="separate"/>
            </w:r>
            <w:r w:rsidR="0011526F">
              <w:rPr>
                <w:noProof/>
                <w:webHidden/>
              </w:rPr>
              <w:t>40</w:t>
            </w:r>
            <w:r w:rsidR="00BA6C4C" w:rsidRPr="00BA6C4C">
              <w:rPr>
                <w:noProof/>
                <w:webHidden/>
              </w:rPr>
              <w:fldChar w:fldCharType="end"/>
            </w:r>
          </w:hyperlink>
        </w:p>
        <w:p w14:paraId="1571DBC1" w14:textId="34BE7168" w:rsidR="00BA6C4C" w:rsidRPr="00BA6C4C" w:rsidRDefault="00F15961" w:rsidP="0001468D">
          <w:pPr>
            <w:pStyle w:val="11"/>
            <w:tabs>
              <w:tab w:val="left" w:pos="48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39890150" w:history="1">
            <w:r w:rsidR="00BA6C4C" w:rsidRPr="00BA6C4C">
              <w:rPr>
                <w:rStyle w:val="affffe"/>
                <w:bCs/>
                <w:noProof/>
                <w:kern w:val="32"/>
                <w:lang w:val="x-none" w:eastAsia="x-none"/>
              </w:rPr>
              <w:t>8.</w:t>
            </w:r>
            <w:r w:rsidR="00BA6C4C" w:rsidRPr="00BA6C4C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A6C4C" w:rsidRPr="00BA6C4C">
              <w:rPr>
                <w:rStyle w:val="affffe"/>
                <w:bCs/>
                <w:noProof/>
                <w:kern w:val="32"/>
                <w:lang w:val="x-none" w:eastAsia="x-none"/>
              </w:rPr>
              <w:t>Кнопка «Ещё»</w:t>
            </w:r>
            <w:r w:rsidR="00BA6C4C" w:rsidRPr="00BA6C4C">
              <w:rPr>
                <w:noProof/>
                <w:webHidden/>
              </w:rPr>
              <w:tab/>
            </w:r>
            <w:r w:rsidR="00BA6C4C" w:rsidRPr="00BA6C4C">
              <w:rPr>
                <w:noProof/>
                <w:webHidden/>
              </w:rPr>
              <w:fldChar w:fldCharType="begin"/>
            </w:r>
            <w:r w:rsidR="00BA6C4C" w:rsidRPr="00BA6C4C">
              <w:rPr>
                <w:noProof/>
                <w:webHidden/>
              </w:rPr>
              <w:instrText xml:space="preserve"> PAGEREF _Toc139890150 \h </w:instrText>
            </w:r>
            <w:r w:rsidR="00BA6C4C" w:rsidRPr="00BA6C4C">
              <w:rPr>
                <w:noProof/>
                <w:webHidden/>
              </w:rPr>
            </w:r>
            <w:r w:rsidR="00BA6C4C" w:rsidRPr="00BA6C4C">
              <w:rPr>
                <w:noProof/>
                <w:webHidden/>
              </w:rPr>
              <w:fldChar w:fldCharType="separate"/>
            </w:r>
            <w:r w:rsidR="0011526F">
              <w:rPr>
                <w:noProof/>
                <w:webHidden/>
              </w:rPr>
              <w:t>42</w:t>
            </w:r>
            <w:r w:rsidR="00BA6C4C" w:rsidRPr="00BA6C4C">
              <w:rPr>
                <w:noProof/>
                <w:webHidden/>
              </w:rPr>
              <w:fldChar w:fldCharType="end"/>
            </w:r>
          </w:hyperlink>
        </w:p>
        <w:p w14:paraId="4C084810" w14:textId="7CB62AA6" w:rsidR="00BA6C4C" w:rsidRPr="00BA6C4C" w:rsidRDefault="00F15961">
          <w:pPr>
            <w:pStyle w:val="21"/>
            <w:tabs>
              <w:tab w:val="left" w:pos="88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39890153" w:history="1">
            <w:r w:rsidR="00BA6C4C" w:rsidRPr="00BA6C4C">
              <w:rPr>
                <w:rStyle w:val="affffe"/>
                <w:bCs/>
                <w:iCs/>
                <w:noProof/>
              </w:rPr>
              <w:t>8.</w:t>
            </w:r>
            <w:r w:rsidR="0001468D">
              <w:rPr>
                <w:rStyle w:val="affffe"/>
                <w:bCs/>
                <w:iCs/>
                <w:noProof/>
              </w:rPr>
              <w:t>1</w:t>
            </w:r>
            <w:r w:rsidR="00BA6C4C" w:rsidRPr="00BA6C4C">
              <w:rPr>
                <w:rStyle w:val="affffe"/>
                <w:bCs/>
                <w:iCs/>
                <w:noProof/>
              </w:rPr>
              <w:t>.</w:t>
            </w:r>
            <w:r w:rsidR="00BA6C4C" w:rsidRPr="00BA6C4C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A6C4C" w:rsidRPr="00BA6C4C">
              <w:rPr>
                <w:rStyle w:val="affffe"/>
                <w:bCs/>
                <w:iCs/>
                <w:noProof/>
              </w:rPr>
              <w:t>«Cli</w:t>
            </w:r>
            <w:r w:rsidR="00BA6C4C" w:rsidRPr="00BA6C4C">
              <w:rPr>
                <w:rStyle w:val="affffe"/>
                <w:bCs/>
                <w:iCs/>
                <w:noProof/>
              </w:rPr>
              <w:t>c</w:t>
            </w:r>
            <w:r w:rsidR="00BA6C4C" w:rsidRPr="00BA6C4C">
              <w:rPr>
                <w:rStyle w:val="affffe"/>
                <w:bCs/>
                <w:iCs/>
                <w:noProof/>
              </w:rPr>
              <w:t>k Market»</w:t>
            </w:r>
            <w:r w:rsidR="00BA6C4C" w:rsidRPr="00BA6C4C">
              <w:rPr>
                <w:noProof/>
                <w:webHidden/>
              </w:rPr>
              <w:tab/>
            </w:r>
            <w:r w:rsidR="00BA6C4C" w:rsidRPr="00BA6C4C">
              <w:rPr>
                <w:noProof/>
                <w:webHidden/>
              </w:rPr>
              <w:fldChar w:fldCharType="begin"/>
            </w:r>
            <w:r w:rsidR="00BA6C4C" w:rsidRPr="00BA6C4C">
              <w:rPr>
                <w:noProof/>
                <w:webHidden/>
              </w:rPr>
              <w:instrText xml:space="preserve"> PAGEREF _Toc139890153 \h </w:instrText>
            </w:r>
            <w:r w:rsidR="00BA6C4C" w:rsidRPr="00BA6C4C">
              <w:rPr>
                <w:noProof/>
                <w:webHidden/>
              </w:rPr>
            </w:r>
            <w:r w:rsidR="00BA6C4C" w:rsidRPr="00BA6C4C">
              <w:rPr>
                <w:noProof/>
                <w:webHidden/>
              </w:rPr>
              <w:fldChar w:fldCharType="separate"/>
            </w:r>
            <w:r w:rsidR="0011526F">
              <w:rPr>
                <w:noProof/>
                <w:webHidden/>
              </w:rPr>
              <w:t>43</w:t>
            </w:r>
            <w:r w:rsidR="00BA6C4C" w:rsidRPr="00BA6C4C">
              <w:rPr>
                <w:noProof/>
                <w:webHidden/>
              </w:rPr>
              <w:fldChar w:fldCharType="end"/>
            </w:r>
          </w:hyperlink>
        </w:p>
        <w:p w14:paraId="74C17C8E" w14:textId="54CCCB51" w:rsidR="00BA6C4C" w:rsidRPr="00BA6C4C" w:rsidRDefault="00F15961">
          <w:pPr>
            <w:pStyle w:val="21"/>
            <w:tabs>
              <w:tab w:val="left" w:pos="88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39890154" w:history="1">
            <w:r w:rsidR="00BA6C4C" w:rsidRPr="00BA6C4C">
              <w:rPr>
                <w:rStyle w:val="affffe"/>
                <w:bCs/>
                <w:iCs/>
                <w:noProof/>
              </w:rPr>
              <w:t>8.</w:t>
            </w:r>
            <w:r w:rsidR="0001468D">
              <w:rPr>
                <w:rStyle w:val="affffe"/>
                <w:bCs/>
                <w:iCs/>
                <w:noProof/>
              </w:rPr>
              <w:t>2</w:t>
            </w:r>
            <w:r w:rsidR="00BA6C4C" w:rsidRPr="00BA6C4C">
              <w:rPr>
                <w:rStyle w:val="affffe"/>
                <w:bCs/>
                <w:iCs/>
                <w:noProof/>
              </w:rPr>
              <w:t>.</w:t>
            </w:r>
            <w:r w:rsidR="00BA6C4C" w:rsidRPr="00BA6C4C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A6C4C" w:rsidRPr="00BA6C4C">
              <w:rPr>
                <w:rStyle w:val="affffe"/>
                <w:bCs/>
                <w:iCs/>
                <w:noProof/>
              </w:rPr>
              <w:t>«Оплата на местах»</w:t>
            </w:r>
            <w:r w:rsidR="00BA6C4C" w:rsidRPr="00BA6C4C">
              <w:rPr>
                <w:noProof/>
                <w:webHidden/>
              </w:rPr>
              <w:tab/>
            </w:r>
            <w:r w:rsidR="00BA6C4C" w:rsidRPr="00BA6C4C">
              <w:rPr>
                <w:noProof/>
                <w:webHidden/>
              </w:rPr>
              <w:fldChar w:fldCharType="begin"/>
            </w:r>
            <w:r w:rsidR="00BA6C4C" w:rsidRPr="00BA6C4C">
              <w:rPr>
                <w:noProof/>
                <w:webHidden/>
              </w:rPr>
              <w:instrText xml:space="preserve"> PAGEREF _Toc139890154 \h </w:instrText>
            </w:r>
            <w:r w:rsidR="00BA6C4C" w:rsidRPr="00BA6C4C">
              <w:rPr>
                <w:noProof/>
                <w:webHidden/>
              </w:rPr>
            </w:r>
            <w:r w:rsidR="00BA6C4C" w:rsidRPr="00BA6C4C">
              <w:rPr>
                <w:noProof/>
                <w:webHidden/>
              </w:rPr>
              <w:fldChar w:fldCharType="separate"/>
            </w:r>
            <w:r w:rsidR="0011526F">
              <w:rPr>
                <w:noProof/>
                <w:webHidden/>
              </w:rPr>
              <w:t>43</w:t>
            </w:r>
            <w:r w:rsidR="00BA6C4C" w:rsidRPr="00BA6C4C">
              <w:rPr>
                <w:noProof/>
                <w:webHidden/>
              </w:rPr>
              <w:fldChar w:fldCharType="end"/>
            </w:r>
          </w:hyperlink>
        </w:p>
        <w:p w14:paraId="3DD43F42" w14:textId="63CDD519" w:rsidR="00BA6C4C" w:rsidRPr="00BA6C4C" w:rsidRDefault="00F15961">
          <w:pPr>
            <w:pStyle w:val="21"/>
            <w:tabs>
              <w:tab w:val="left" w:pos="88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39890155" w:history="1">
            <w:r w:rsidR="00BA6C4C" w:rsidRPr="00BA6C4C">
              <w:rPr>
                <w:rStyle w:val="affffe"/>
                <w:bCs/>
                <w:iCs/>
                <w:noProof/>
              </w:rPr>
              <w:t>8.</w:t>
            </w:r>
            <w:r w:rsidR="0001468D">
              <w:rPr>
                <w:rStyle w:val="affffe"/>
                <w:bCs/>
                <w:iCs/>
                <w:noProof/>
              </w:rPr>
              <w:t>3</w:t>
            </w:r>
            <w:r w:rsidR="00BA6C4C" w:rsidRPr="00BA6C4C">
              <w:rPr>
                <w:rStyle w:val="affffe"/>
                <w:bCs/>
                <w:iCs/>
                <w:noProof/>
              </w:rPr>
              <w:t>.</w:t>
            </w:r>
            <w:r w:rsidR="00BA6C4C" w:rsidRPr="00BA6C4C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A6C4C" w:rsidRPr="00BA6C4C">
              <w:rPr>
                <w:rStyle w:val="affffe"/>
                <w:bCs/>
                <w:iCs/>
                <w:noProof/>
              </w:rPr>
              <w:t>«Функция Click PASS»</w:t>
            </w:r>
            <w:r w:rsidR="00BA6C4C" w:rsidRPr="00BA6C4C">
              <w:rPr>
                <w:noProof/>
                <w:webHidden/>
              </w:rPr>
              <w:tab/>
            </w:r>
            <w:r w:rsidR="00BA6C4C" w:rsidRPr="00BA6C4C">
              <w:rPr>
                <w:noProof/>
                <w:webHidden/>
              </w:rPr>
              <w:fldChar w:fldCharType="begin"/>
            </w:r>
            <w:r w:rsidR="00BA6C4C" w:rsidRPr="00BA6C4C">
              <w:rPr>
                <w:noProof/>
                <w:webHidden/>
              </w:rPr>
              <w:instrText xml:space="preserve"> PAGEREF _Toc139890155 \h </w:instrText>
            </w:r>
            <w:r w:rsidR="00BA6C4C" w:rsidRPr="00BA6C4C">
              <w:rPr>
                <w:noProof/>
                <w:webHidden/>
              </w:rPr>
            </w:r>
            <w:r w:rsidR="00BA6C4C" w:rsidRPr="00BA6C4C">
              <w:rPr>
                <w:noProof/>
                <w:webHidden/>
              </w:rPr>
              <w:fldChar w:fldCharType="separate"/>
            </w:r>
            <w:r w:rsidR="0011526F">
              <w:rPr>
                <w:noProof/>
                <w:webHidden/>
              </w:rPr>
              <w:t>45</w:t>
            </w:r>
            <w:r w:rsidR="00BA6C4C" w:rsidRPr="00BA6C4C">
              <w:rPr>
                <w:noProof/>
                <w:webHidden/>
              </w:rPr>
              <w:fldChar w:fldCharType="end"/>
            </w:r>
          </w:hyperlink>
        </w:p>
        <w:p w14:paraId="128BA191" w14:textId="27F1BE63" w:rsidR="00BA6C4C" w:rsidRPr="00BA6C4C" w:rsidRDefault="00F15961">
          <w:pPr>
            <w:pStyle w:val="21"/>
            <w:tabs>
              <w:tab w:val="left" w:pos="88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39890156" w:history="1">
            <w:r w:rsidR="00BA6C4C" w:rsidRPr="00BA6C4C">
              <w:rPr>
                <w:rStyle w:val="affffe"/>
                <w:bCs/>
                <w:iCs/>
                <w:noProof/>
              </w:rPr>
              <w:t>8.</w:t>
            </w:r>
            <w:r w:rsidR="0001468D">
              <w:rPr>
                <w:rStyle w:val="affffe"/>
                <w:bCs/>
                <w:iCs/>
                <w:noProof/>
              </w:rPr>
              <w:t>4</w:t>
            </w:r>
            <w:r w:rsidR="00BA6C4C" w:rsidRPr="00BA6C4C">
              <w:rPr>
                <w:rStyle w:val="affffe"/>
                <w:bCs/>
                <w:iCs/>
                <w:noProof/>
              </w:rPr>
              <w:t>.</w:t>
            </w:r>
            <w:r w:rsidR="00BA6C4C" w:rsidRPr="00BA6C4C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A6C4C" w:rsidRPr="00BA6C4C">
              <w:rPr>
                <w:rStyle w:val="affffe"/>
                <w:bCs/>
                <w:iCs/>
                <w:noProof/>
              </w:rPr>
              <w:t>«Мой QR-код»</w:t>
            </w:r>
            <w:r w:rsidR="00BA6C4C" w:rsidRPr="00BA6C4C">
              <w:rPr>
                <w:noProof/>
                <w:webHidden/>
              </w:rPr>
              <w:tab/>
            </w:r>
            <w:r w:rsidR="00BA6C4C" w:rsidRPr="00BA6C4C">
              <w:rPr>
                <w:noProof/>
                <w:webHidden/>
              </w:rPr>
              <w:fldChar w:fldCharType="begin"/>
            </w:r>
            <w:r w:rsidR="00BA6C4C" w:rsidRPr="00BA6C4C">
              <w:rPr>
                <w:noProof/>
                <w:webHidden/>
              </w:rPr>
              <w:instrText xml:space="preserve"> PAGEREF _Toc139890156 \h </w:instrText>
            </w:r>
            <w:r w:rsidR="00BA6C4C" w:rsidRPr="00BA6C4C">
              <w:rPr>
                <w:noProof/>
                <w:webHidden/>
              </w:rPr>
            </w:r>
            <w:r w:rsidR="00BA6C4C" w:rsidRPr="00BA6C4C">
              <w:rPr>
                <w:noProof/>
                <w:webHidden/>
              </w:rPr>
              <w:fldChar w:fldCharType="separate"/>
            </w:r>
            <w:r w:rsidR="0011526F">
              <w:rPr>
                <w:noProof/>
                <w:webHidden/>
              </w:rPr>
              <w:t>46</w:t>
            </w:r>
            <w:r w:rsidR="00BA6C4C" w:rsidRPr="00BA6C4C">
              <w:rPr>
                <w:noProof/>
                <w:webHidden/>
              </w:rPr>
              <w:fldChar w:fldCharType="end"/>
            </w:r>
          </w:hyperlink>
        </w:p>
        <w:p w14:paraId="11C2024F" w14:textId="4309895E" w:rsidR="00BA6C4C" w:rsidRPr="00BA6C4C" w:rsidRDefault="00F15961">
          <w:pPr>
            <w:pStyle w:val="21"/>
            <w:tabs>
              <w:tab w:val="left" w:pos="88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39890157" w:history="1">
            <w:r w:rsidR="00BA6C4C" w:rsidRPr="00BA6C4C">
              <w:rPr>
                <w:rStyle w:val="affffe"/>
                <w:bCs/>
                <w:iCs/>
                <w:noProof/>
              </w:rPr>
              <w:t>8.</w:t>
            </w:r>
            <w:r w:rsidR="0001468D">
              <w:rPr>
                <w:rStyle w:val="affffe"/>
                <w:bCs/>
                <w:iCs/>
                <w:noProof/>
              </w:rPr>
              <w:t>5</w:t>
            </w:r>
            <w:r w:rsidR="00BA6C4C" w:rsidRPr="00BA6C4C">
              <w:rPr>
                <w:rStyle w:val="affffe"/>
                <w:bCs/>
                <w:iCs/>
                <w:noProof/>
              </w:rPr>
              <w:t>.</w:t>
            </w:r>
            <w:r w:rsidR="00BA6C4C" w:rsidRPr="00BA6C4C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A6C4C" w:rsidRPr="00BA6C4C">
              <w:rPr>
                <w:rStyle w:val="affffe"/>
                <w:bCs/>
                <w:iCs/>
                <w:noProof/>
              </w:rPr>
              <w:t>«HUMO Pay»</w:t>
            </w:r>
            <w:r w:rsidR="00BA6C4C" w:rsidRPr="00BA6C4C">
              <w:rPr>
                <w:noProof/>
                <w:webHidden/>
              </w:rPr>
              <w:tab/>
            </w:r>
            <w:r w:rsidR="00BA6C4C" w:rsidRPr="00BA6C4C">
              <w:rPr>
                <w:noProof/>
                <w:webHidden/>
              </w:rPr>
              <w:fldChar w:fldCharType="begin"/>
            </w:r>
            <w:r w:rsidR="00BA6C4C" w:rsidRPr="00BA6C4C">
              <w:rPr>
                <w:noProof/>
                <w:webHidden/>
              </w:rPr>
              <w:instrText xml:space="preserve"> PAGEREF _Toc139890157 \h </w:instrText>
            </w:r>
            <w:r w:rsidR="00BA6C4C" w:rsidRPr="00BA6C4C">
              <w:rPr>
                <w:noProof/>
                <w:webHidden/>
              </w:rPr>
            </w:r>
            <w:r w:rsidR="00BA6C4C" w:rsidRPr="00BA6C4C">
              <w:rPr>
                <w:noProof/>
                <w:webHidden/>
              </w:rPr>
              <w:fldChar w:fldCharType="separate"/>
            </w:r>
            <w:r w:rsidR="0011526F">
              <w:rPr>
                <w:noProof/>
                <w:webHidden/>
              </w:rPr>
              <w:t>49</w:t>
            </w:r>
            <w:r w:rsidR="00BA6C4C" w:rsidRPr="00BA6C4C">
              <w:rPr>
                <w:noProof/>
                <w:webHidden/>
              </w:rPr>
              <w:fldChar w:fldCharType="end"/>
            </w:r>
          </w:hyperlink>
        </w:p>
        <w:p w14:paraId="5ADF40E0" w14:textId="5978842A" w:rsidR="00BA6C4C" w:rsidRPr="00BA6C4C" w:rsidRDefault="00F15961">
          <w:pPr>
            <w:pStyle w:val="21"/>
            <w:tabs>
              <w:tab w:val="left" w:pos="88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39890158" w:history="1">
            <w:r w:rsidR="00BA6C4C" w:rsidRPr="00BA6C4C">
              <w:rPr>
                <w:rStyle w:val="affffe"/>
                <w:bCs/>
                <w:iCs/>
                <w:noProof/>
              </w:rPr>
              <w:t>8.</w:t>
            </w:r>
            <w:r w:rsidR="0001468D">
              <w:rPr>
                <w:rStyle w:val="affffe"/>
                <w:bCs/>
                <w:iCs/>
                <w:noProof/>
              </w:rPr>
              <w:t>6</w:t>
            </w:r>
            <w:r w:rsidR="00BA6C4C" w:rsidRPr="00BA6C4C">
              <w:rPr>
                <w:rStyle w:val="affffe"/>
                <w:bCs/>
                <w:iCs/>
                <w:noProof/>
              </w:rPr>
              <w:t>.</w:t>
            </w:r>
            <w:r w:rsidR="00BA6C4C" w:rsidRPr="00BA6C4C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A6C4C" w:rsidRPr="00BA6C4C">
              <w:rPr>
                <w:rStyle w:val="affffe"/>
                <w:bCs/>
                <w:iCs/>
                <w:noProof/>
              </w:rPr>
              <w:t>«Сканер QR»</w:t>
            </w:r>
            <w:r w:rsidR="00BA6C4C" w:rsidRPr="00BA6C4C">
              <w:rPr>
                <w:noProof/>
                <w:webHidden/>
              </w:rPr>
              <w:tab/>
            </w:r>
            <w:r w:rsidR="00BA6C4C" w:rsidRPr="00BA6C4C">
              <w:rPr>
                <w:noProof/>
                <w:webHidden/>
              </w:rPr>
              <w:fldChar w:fldCharType="begin"/>
            </w:r>
            <w:r w:rsidR="00BA6C4C" w:rsidRPr="00BA6C4C">
              <w:rPr>
                <w:noProof/>
                <w:webHidden/>
              </w:rPr>
              <w:instrText xml:space="preserve"> PAGEREF _Toc139890158 \h </w:instrText>
            </w:r>
            <w:r w:rsidR="00BA6C4C" w:rsidRPr="00BA6C4C">
              <w:rPr>
                <w:noProof/>
                <w:webHidden/>
              </w:rPr>
            </w:r>
            <w:r w:rsidR="00BA6C4C" w:rsidRPr="00BA6C4C">
              <w:rPr>
                <w:noProof/>
                <w:webHidden/>
              </w:rPr>
              <w:fldChar w:fldCharType="separate"/>
            </w:r>
            <w:r w:rsidR="0011526F">
              <w:rPr>
                <w:noProof/>
                <w:webHidden/>
              </w:rPr>
              <w:t>50</w:t>
            </w:r>
            <w:r w:rsidR="00BA6C4C" w:rsidRPr="00BA6C4C">
              <w:rPr>
                <w:noProof/>
                <w:webHidden/>
              </w:rPr>
              <w:fldChar w:fldCharType="end"/>
            </w:r>
          </w:hyperlink>
        </w:p>
        <w:p w14:paraId="41C8C9B6" w14:textId="7ED2D786" w:rsidR="00BA6C4C" w:rsidRPr="00BA6C4C" w:rsidRDefault="00F15961">
          <w:pPr>
            <w:pStyle w:val="21"/>
            <w:tabs>
              <w:tab w:val="left" w:pos="88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39890159" w:history="1">
            <w:r w:rsidR="00BA6C4C" w:rsidRPr="00BA6C4C">
              <w:rPr>
                <w:rStyle w:val="affffe"/>
                <w:bCs/>
                <w:iCs/>
                <w:noProof/>
              </w:rPr>
              <w:t>8.</w:t>
            </w:r>
            <w:r w:rsidR="0001468D">
              <w:rPr>
                <w:rStyle w:val="affffe"/>
                <w:bCs/>
                <w:iCs/>
                <w:noProof/>
              </w:rPr>
              <w:t>7</w:t>
            </w:r>
            <w:r w:rsidR="00BA6C4C" w:rsidRPr="00BA6C4C">
              <w:rPr>
                <w:rStyle w:val="affffe"/>
                <w:bCs/>
                <w:iCs/>
                <w:noProof/>
              </w:rPr>
              <w:t>.</w:t>
            </w:r>
            <w:r w:rsidR="00BA6C4C" w:rsidRPr="00BA6C4C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A6C4C" w:rsidRPr="00BA6C4C">
              <w:rPr>
                <w:rStyle w:val="affffe"/>
                <w:bCs/>
                <w:iCs/>
                <w:noProof/>
              </w:rPr>
              <w:t>«Избранное»</w:t>
            </w:r>
            <w:r w:rsidR="00BA6C4C" w:rsidRPr="00BA6C4C">
              <w:rPr>
                <w:noProof/>
                <w:webHidden/>
              </w:rPr>
              <w:tab/>
            </w:r>
            <w:r w:rsidR="00BA6C4C" w:rsidRPr="00BA6C4C">
              <w:rPr>
                <w:noProof/>
                <w:webHidden/>
              </w:rPr>
              <w:fldChar w:fldCharType="begin"/>
            </w:r>
            <w:r w:rsidR="00BA6C4C" w:rsidRPr="00BA6C4C">
              <w:rPr>
                <w:noProof/>
                <w:webHidden/>
              </w:rPr>
              <w:instrText xml:space="preserve"> PAGEREF _Toc139890159 \h </w:instrText>
            </w:r>
            <w:r w:rsidR="00BA6C4C" w:rsidRPr="00BA6C4C">
              <w:rPr>
                <w:noProof/>
                <w:webHidden/>
              </w:rPr>
            </w:r>
            <w:r w:rsidR="00BA6C4C" w:rsidRPr="00BA6C4C">
              <w:rPr>
                <w:noProof/>
                <w:webHidden/>
              </w:rPr>
              <w:fldChar w:fldCharType="separate"/>
            </w:r>
            <w:r w:rsidR="0011526F">
              <w:rPr>
                <w:noProof/>
                <w:webHidden/>
              </w:rPr>
              <w:t>50</w:t>
            </w:r>
            <w:r w:rsidR="00BA6C4C" w:rsidRPr="00BA6C4C">
              <w:rPr>
                <w:noProof/>
                <w:webHidden/>
              </w:rPr>
              <w:fldChar w:fldCharType="end"/>
            </w:r>
          </w:hyperlink>
        </w:p>
        <w:p w14:paraId="4EEF1A04" w14:textId="5D2445A4" w:rsidR="00BA6C4C" w:rsidRPr="00BA6C4C" w:rsidRDefault="00F15961">
          <w:pPr>
            <w:pStyle w:val="21"/>
            <w:tabs>
              <w:tab w:val="left" w:pos="110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39890160" w:history="1">
            <w:r w:rsidR="00BA6C4C" w:rsidRPr="00BA6C4C">
              <w:rPr>
                <w:rStyle w:val="affffe"/>
                <w:bCs/>
                <w:iCs/>
                <w:noProof/>
              </w:rPr>
              <w:t>8.</w:t>
            </w:r>
            <w:r w:rsidR="0001468D">
              <w:rPr>
                <w:rStyle w:val="affffe"/>
                <w:bCs/>
                <w:iCs/>
                <w:noProof/>
              </w:rPr>
              <w:t>8</w:t>
            </w:r>
            <w:r w:rsidR="00BA6C4C" w:rsidRPr="00BA6C4C">
              <w:rPr>
                <w:rStyle w:val="affffe"/>
                <w:bCs/>
                <w:iCs/>
                <w:noProof/>
              </w:rPr>
              <w:t>.</w:t>
            </w:r>
            <w:r w:rsidR="00BA6C4C" w:rsidRPr="00BA6C4C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A6C4C" w:rsidRPr="00BA6C4C">
              <w:rPr>
                <w:rStyle w:val="affffe"/>
                <w:bCs/>
                <w:iCs/>
                <w:noProof/>
              </w:rPr>
              <w:t>«Счета на оплату»</w:t>
            </w:r>
            <w:r w:rsidR="00BA6C4C" w:rsidRPr="00BA6C4C">
              <w:rPr>
                <w:noProof/>
                <w:webHidden/>
              </w:rPr>
              <w:tab/>
            </w:r>
            <w:r w:rsidR="00BA6C4C" w:rsidRPr="00BA6C4C">
              <w:rPr>
                <w:noProof/>
                <w:webHidden/>
              </w:rPr>
              <w:fldChar w:fldCharType="begin"/>
            </w:r>
            <w:r w:rsidR="00BA6C4C" w:rsidRPr="00BA6C4C">
              <w:rPr>
                <w:noProof/>
                <w:webHidden/>
              </w:rPr>
              <w:instrText xml:space="preserve"> PAGEREF _Toc139890160 \h </w:instrText>
            </w:r>
            <w:r w:rsidR="00BA6C4C" w:rsidRPr="00BA6C4C">
              <w:rPr>
                <w:noProof/>
                <w:webHidden/>
              </w:rPr>
            </w:r>
            <w:r w:rsidR="00BA6C4C" w:rsidRPr="00BA6C4C">
              <w:rPr>
                <w:noProof/>
                <w:webHidden/>
              </w:rPr>
              <w:fldChar w:fldCharType="separate"/>
            </w:r>
            <w:r w:rsidR="0011526F">
              <w:rPr>
                <w:noProof/>
                <w:webHidden/>
              </w:rPr>
              <w:t>52</w:t>
            </w:r>
            <w:r w:rsidR="00BA6C4C" w:rsidRPr="00BA6C4C">
              <w:rPr>
                <w:noProof/>
                <w:webHidden/>
              </w:rPr>
              <w:fldChar w:fldCharType="end"/>
            </w:r>
          </w:hyperlink>
        </w:p>
        <w:p w14:paraId="45C5EF8F" w14:textId="2B496892" w:rsidR="00BA6C4C" w:rsidRPr="00BA6C4C" w:rsidRDefault="00F15961">
          <w:pPr>
            <w:pStyle w:val="21"/>
            <w:tabs>
              <w:tab w:val="left" w:pos="110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39890161" w:history="1">
            <w:r w:rsidR="00BA6C4C" w:rsidRPr="00BA6C4C">
              <w:rPr>
                <w:rStyle w:val="affffe"/>
                <w:bCs/>
                <w:iCs/>
                <w:noProof/>
              </w:rPr>
              <w:t>8.</w:t>
            </w:r>
            <w:r w:rsidR="0001468D">
              <w:rPr>
                <w:rStyle w:val="affffe"/>
                <w:bCs/>
                <w:iCs/>
                <w:noProof/>
              </w:rPr>
              <w:t>9</w:t>
            </w:r>
            <w:r w:rsidR="00BA6C4C" w:rsidRPr="00BA6C4C">
              <w:rPr>
                <w:rStyle w:val="affffe"/>
                <w:bCs/>
                <w:iCs/>
                <w:noProof/>
              </w:rPr>
              <w:t>.</w:t>
            </w:r>
            <w:r w:rsidR="00BA6C4C" w:rsidRPr="00BA6C4C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A6C4C" w:rsidRPr="00BA6C4C">
              <w:rPr>
                <w:rStyle w:val="affffe"/>
                <w:bCs/>
                <w:iCs/>
                <w:noProof/>
              </w:rPr>
              <w:t>«Автоплатеж»</w:t>
            </w:r>
            <w:r w:rsidR="00BA6C4C" w:rsidRPr="00BA6C4C">
              <w:rPr>
                <w:noProof/>
                <w:webHidden/>
              </w:rPr>
              <w:tab/>
            </w:r>
            <w:r w:rsidR="00BA6C4C" w:rsidRPr="00BA6C4C">
              <w:rPr>
                <w:noProof/>
                <w:webHidden/>
              </w:rPr>
              <w:fldChar w:fldCharType="begin"/>
            </w:r>
            <w:r w:rsidR="00BA6C4C" w:rsidRPr="00BA6C4C">
              <w:rPr>
                <w:noProof/>
                <w:webHidden/>
              </w:rPr>
              <w:instrText xml:space="preserve"> PAGEREF _Toc139890161 \h </w:instrText>
            </w:r>
            <w:r w:rsidR="00BA6C4C" w:rsidRPr="00BA6C4C">
              <w:rPr>
                <w:noProof/>
                <w:webHidden/>
              </w:rPr>
            </w:r>
            <w:r w:rsidR="00BA6C4C" w:rsidRPr="00BA6C4C">
              <w:rPr>
                <w:noProof/>
                <w:webHidden/>
              </w:rPr>
              <w:fldChar w:fldCharType="separate"/>
            </w:r>
            <w:r w:rsidR="0011526F">
              <w:rPr>
                <w:noProof/>
                <w:webHidden/>
              </w:rPr>
              <w:t>53</w:t>
            </w:r>
            <w:r w:rsidR="00BA6C4C" w:rsidRPr="00BA6C4C">
              <w:rPr>
                <w:noProof/>
                <w:webHidden/>
              </w:rPr>
              <w:fldChar w:fldCharType="end"/>
            </w:r>
          </w:hyperlink>
        </w:p>
        <w:p w14:paraId="55840E33" w14:textId="63F84D3D" w:rsidR="00BA6C4C" w:rsidRPr="00BA6C4C" w:rsidRDefault="00F15961">
          <w:pPr>
            <w:pStyle w:val="21"/>
            <w:tabs>
              <w:tab w:val="left" w:pos="110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39890162" w:history="1">
            <w:r w:rsidR="00BA6C4C" w:rsidRPr="00BA6C4C">
              <w:rPr>
                <w:rStyle w:val="affffe"/>
                <w:bCs/>
                <w:iCs/>
                <w:noProof/>
              </w:rPr>
              <w:t>8.1</w:t>
            </w:r>
            <w:r w:rsidR="0001468D">
              <w:rPr>
                <w:rStyle w:val="affffe"/>
                <w:bCs/>
                <w:iCs/>
                <w:noProof/>
              </w:rPr>
              <w:t>0</w:t>
            </w:r>
            <w:r w:rsidR="00BA6C4C" w:rsidRPr="00BA6C4C">
              <w:rPr>
                <w:rStyle w:val="affffe"/>
                <w:bCs/>
                <w:iCs/>
                <w:noProof/>
              </w:rPr>
              <w:t>.</w:t>
            </w:r>
            <w:r w:rsidR="00BA6C4C" w:rsidRPr="00BA6C4C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A6C4C" w:rsidRPr="00BA6C4C">
              <w:rPr>
                <w:rStyle w:val="affffe"/>
                <w:bCs/>
                <w:iCs/>
                <w:noProof/>
              </w:rPr>
              <w:t>«Мой дом»</w:t>
            </w:r>
            <w:r w:rsidR="00BA6C4C" w:rsidRPr="00BA6C4C">
              <w:rPr>
                <w:noProof/>
                <w:webHidden/>
              </w:rPr>
              <w:tab/>
            </w:r>
            <w:r w:rsidR="00BA6C4C" w:rsidRPr="00BA6C4C">
              <w:rPr>
                <w:noProof/>
                <w:webHidden/>
              </w:rPr>
              <w:fldChar w:fldCharType="begin"/>
            </w:r>
            <w:r w:rsidR="00BA6C4C" w:rsidRPr="00BA6C4C">
              <w:rPr>
                <w:noProof/>
                <w:webHidden/>
              </w:rPr>
              <w:instrText xml:space="preserve"> PAGEREF _Toc139890162 \h </w:instrText>
            </w:r>
            <w:r w:rsidR="00BA6C4C" w:rsidRPr="00BA6C4C">
              <w:rPr>
                <w:noProof/>
                <w:webHidden/>
              </w:rPr>
            </w:r>
            <w:r w:rsidR="00BA6C4C" w:rsidRPr="00BA6C4C">
              <w:rPr>
                <w:noProof/>
                <w:webHidden/>
              </w:rPr>
              <w:fldChar w:fldCharType="separate"/>
            </w:r>
            <w:r w:rsidR="0011526F">
              <w:rPr>
                <w:noProof/>
                <w:webHidden/>
              </w:rPr>
              <w:t>55</w:t>
            </w:r>
            <w:r w:rsidR="00BA6C4C" w:rsidRPr="00BA6C4C">
              <w:rPr>
                <w:noProof/>
                <w:webHidden/>
              </w:rPr>
              <w:fldChar w:fldCharType="end"/>
            </w:r>
          </w:hyperlink>
        </w:p>
        <w:p w14:paraId="46219EC8" w14:textId="786BC295" w:rsidR="00BA6C4C" w:rsidRPr="00BA6C4C" w:rsidRDefault="00F15961">
          <w:pPr>
            <w:pStyle w:val="21"/>
            <w:tabs>
              <w:tab w:val="left" w:pos="110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39890163" w:history="1">
            <w:r w:rsidR="00BA6C4C" w:rsidRPr="00BA6C4C">
              <w:rPr>
                <w:rStyle w:val="affffe"/>
                <w:bCs/>
                <w:iCs/>
                <w:noProof/>
              </w:rPr>
              <w:t>8.1</w:t>
            </w:r>
            <w:r w:rsidR="0001468D">
              <w:rPr>
                <w:rStyle w:val="affffe"/>
                <w:bCs/>
                <w:iCs/>
                <w:noProof/>
              </w:rPr>
              <w:t>1</w:t>
            </w:r>
            <w:r w:rsidR="00BA6C4C" w:rsidRPr="00BA6C4C">
              <w:rPr>
                <w:rStyle w:val="affffe"/>
                <w:bCs/>
                <w:iCs/>
                <w:noProof/>
              </w:rPr>
              <w:t>.</w:t>
            </w:r>
            <w:r w:rsidR="00BA6C4C" w:rsidRPr="00BA6C4C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A6C4C" w:rsidRPr="00BA6C4C">
              <w:rPr>
                <w:rStyle w:val="affffe"/>
                <w:bCs/>
                <w:iCs/>
                <w:noProof/>
              </w:rPr>
              <w:t>«Авиабилеты»</w:t>
            </w:r>
            <w:r w:rsidR="00BA6C4C" w:rsidRPr="00BA6C4C">
              <w:rPr>
                <w:noProof/>
                <w:webHidden/>
              </w:rPr>
              <w:tab/>
            </w:r>
            <w:r w:rsidR="00BA6C4C" w:rsidRPr="00BA6C4C">
              <w:rPr>
                <w:noProof/>
                <w:webHidden/>
              </w:rPr>
              <w:fldChar w:fldCharType="begin"/>
            </w:r>
            <w:r w:rsidR="00BA6C4C" w:rsidRPr="00BA6C4C">
              <w:rPr>
                <w:noProof/>
                <w:webHidden/>
              </w:rPr>
              <w:instrText xml:space="preserve"> PAGEREF _Toc139890163 \h </w:instrText>
            </w:r>
            <w:r w:rsidR="00BA6C4C" w:rsidRPr="00BA6C4C">
              <w:rPr>
                <w:noProof/>
                <w:webHidden/>
              </w:rPr>
            </w:r>
            <w:r w:rsidR="00BA6C4C" w:rsidRPr="00BA6C4C">
              <w:rPr>
                <w:noProof/>
                <w:webHidden/>
              </w:rPr>
              <w:fldChar w:fldCharType="separate"/>
            </w:r>
            <w:r w:rsidR="0011526F">
              <w:rPr>
                <w:noProof/>
                <w:webHidden/>
              </w:rPr>
              <w:t>56</w:t>
            </w:r>
            <w:r w:rsidR="00BA6C4C" w:rsidRPr="00BA6C4C">
              <w:rPr>
                <w:noProof/>
                <w:webHidden/>
              </w:rPr>
              <w:fldChar w:fldCharType="end"/>
            </w:r>
          </w:hyperlink>
        </w:p>
        <w:p w14:paraId="12D539D9" w14:textId="0BFD7E7F" w:rsidR="00BA6C4C" w:rsidRPr="00BA6C4C" w:rsidRDefault="00F15961">
          <w:pPr>
            <w:pStyle w:val="21"/>
            <w:tabs>
              <w:tab w:val="left" w:pos="110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39890164" w:history="1">
            <w:r w:rsidR="00BA6C4C" w:rsidRPr="00BA6C4C">
              <w:rPr>
                <w:rStyle w:val="affffe"/>
                <w:bCs/>
                <w:iCs/>
                <w:noProof/>
              </w:rPr>
              <w:t>8.1</w:t>
            </w:r>
            <w:r w:rsidR="0001468D">
              <w:rPr>
                <w:rStyle w:val="affffe"/>
                <w:bCs/>
                <w:iCs/>
                <w:noProof/>
              </w:rPr>
              <w:t>2</w:t>
            </w:r>
            <w:r w:rsidR="00BA6C4C" w:rsidRPr="00BA6C4C">
              <w:rPr>
                <w:rStyle w:val="affffe"/>
                <w:bCs/>
                <w:iCs/>
                <w:noProof/>
              </w:rPr>
              <w:t>.</w:t>
            </w:r>
            <w:r w:rsidR="00BA6C4C" w:rsidRPr="00BA6C4C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A6C4C" w:rsidRPr="00BA6C4C">
              <w:rPr>
                <w:rStyle w:val="affffe"/>
                <w:bCs/>
                <w:iCs/>
                <w:noProof/>
              </w:rPr>
              <w:t>«Мои</w:t>
            </w:r>
            <w:r w:rsidR="00BA6C4C" w:rsidRPr="00BA6C4C">
              <w:rPr>
                <w:rStyle w:val="affffe"/>
                <w:bCs/>
                <w:iCs/>
                <w:noProof/>
              </w:rPr>
              <w:t xml:space="preserve"> </w:t>
            </w:r>
            <w:r w:rsidR="00BA6C4C" w:rsidRPr="00BA6C4C">
              <w:rPr>
                <w:rStyle w:val="affffe"/>
                <w:bCs/>
                <w:iCs/>
                <w:noProof/>
              </w:rPr>
              <w:t>долги»</w:t>
            </w:r>
            <w:r w:rsidR="00BA6C4C" w:rsidRPr="00BA6C4C">
              <w:rPr>
                <w:noProof/>
                <w:webHidden/>
              </w:rPr>
              <w:tab/>
            </w:r>
            <w:r w:rsidR="00BA6C4C" w:rsidRPr="00BA6C4C">
              <w:rPr>
                <w:noProof/>
                <w:webHidden/>
              </w:rPr>
              <w:fldChar w:fldCharType="begin"/>
            </w:r>
            <w:r w:rsidR="00BA6C4C" w:rsidRPr="00BA6C4C">
              <w:rPr>
                <w:noProof/>
                <w:webHidden/>
              </w:rPr>
              <w:instrText xml:space="preserve"> PAGEREF _Toc139890164 \h </w:instrText>
            </w:r>
            <w:r w:rsidR="00BA6C4C" w:rsidRPr="00BA6C4C">
              <w:rPr>
                <w:noProof/>
                <w:webHidden/>
              </w:rPr>
            </w:r>
            <w:r w:rsidR="00BA6C4C" w:rsidRPr="00BA6C4C">
              <w:rPr>
                <w:noProof/>
                <w:webHidden/>
              </w:rPr>
              <w:fldChar w:fldCharType="separate"/>
            </w:r>
            <w:r w:rsidR="0011526F">
              <w:rPr>
                <w:noProof/>
                <w:webHidden/>
              </w:rPr>
              <w:t>57</w:t>
            </w:r>
            <w:r w:rsidR="00BA6C4C" w:rsidRPr="00BA6C4C">
              <w:rPr>
                <w:noProof/>
                <w:webHidden/>
              </w:rPr>
              <w:fldChar w:fldCharType="end"/>
            </w:r>
          </w:hyperlink>
        </w:p>
        <w:p w14:paraId="1918EF7C" w14:textId="3B7E6C99" w:rsidR="00BA6C4C" w:rsidRPr="00BA6C4C" w:rsidRDefault="00F15961">
          <w:pPr>
            <w:pStyle w:val="21"/>
            <w:tabs>
              <w:tab w:val="left" w:pos="110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39890165" w:history="1">
            <w:r w:rsidR="00BA6C4C" w:rsidRPr="00BA6C4C">
              <w:rPr>
                <w:rStyle w:val="affffe"/>
                <w:bCs/>
                <w:iCs/>
                <w:noProof/>
              </w:rPr>
              <w:t>8.1</w:t>
            </w:r>
            <w:r w:rsidR="0001468D">
              <w:rPr>
                <w:rStyle w:val="affffe"/>
                <w:bCs/>
                <w:iCs/>
                <w:noProof/>
              </w:rPr>
              <w:t>3</w:t>
            </w:r>
            <w:r w:rsidR="00BA6C4C" w:rsidRPr="00BA6C4C">
              <w:rPr>
                <w:rStyle w:val="affffe"/>
                <w:bCs/>
                <w:iCs/>
                <w:noProof/>
              </w:rPr>
              <w:t>.</w:t>
            </w:r>
            <w:r w:rsidR="00BA6C4C" w:rsidRPr="00BA6C4C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A6C4C" w:rsidRPr="00BA6C4C">
              <w:rPr>
                <w:rStyle w:val="affffe"/>
                <w:bCs/>
                <w:iCs/>
                <w:noProof/>
              </w:rPr>
              <w:t>«Моё авто»</w:t>
            </w:r>
            <w:r w:rsidR="00BA6C4C" w:rsidRPr="00BA6C4C">
              <w:rPr>
                <w:noProof/>
                <w:webHidden/>
              </w:rPr>
              <w:tab/>
            </w:r>
            <w:r w:rsidR="00BA6C4C" w:rsidRPr="00BA6C4C">
              <w:rPr>
                <w:noProof/>
                <w:webHidden/>
              </w:rPr>
              <w:fldChar w:fldCharType="begin"/>
            </w:r>
            <w:r w:rsidR="00BA6C4C" w:rsidRPr="00BA6C4C">
              <w:rPr>
                <w:noProof/>
                <w:webHidden/>
              </w:rPr>
              <w:instrText xml:space="preserve"> PAGEREF _Toc139890165 \h </w:instrText>
            </w:r>
            <w:r w:rsidR="00BA6C4C" w:rsidRPr="00BA6C4C">
              <w:rPr>
                <w:noProof/>
                <w:webHidden/>
              </w:rPr>
            </w:r>
            <w:r w:rsidR="00BA6C4C" w:rsidRPr="00BA6C4C">
              <w:rPr>
                <w:noProof/>
                <w:webHidden/>
              </w:rPr>
              <w:fldChar w:fldCharType="separate"/>
            </w:r>
            <w:r w:rsidR="0011526F">
              <w:rPr>
                <w:noProof/>
                <w:webHidden/>
              </w:rPr>
              <w:t>58</w:t>
            </w:r>
            <w:r w:rsidR="00BA6C4C" w:rsidRPr="00BA6C4C">
              <w:rPr>
                <w:noProof/>
                <w:webHidden/>
              </w:rPr>
              <w:fldChar w:fldCharType="end"/>
            </w:r>
          </w:hyperlink>
        </w:p>
        <w:p w14:paraId="6CA81D9E" w14:textId="31BE258D" w:rsidR="00BA6C4C" w:rsidRPr="00BA6C4C" w:rsidRDefault="00F15961">
          <w:pPr>
            <w:pStyle w:val="11"/>
            <w:tabs>
              <w:tab w:val="left" w:pos="48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39890166" w:history="1">
            <w:r w:rsidR="00BA6C4C" w:rsidRPr="00BA6C4C">
              <w:rPr>
                <w:rStyle w:val="affffe"/>
                <w:bCs/>
                <w:noProof/>
                <w:kern w:val="32"/>
                <w:lang w:val="x-none" w:eastAsia="x-none"/>
              </w:rPr>
              <w:t>9.</w:t>
            </w:r>
            <w:r w:rsidR="00BA6C4C" w:rsidRPr="00BA6C4C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A6C4C" w:rsidRPr="00BA6C4C">
              <w:rPr>
                <w:rStyle w:val="affffe"/>
                <w:bCs/>
                <w:noProof/>
                <w:kern w:val="32"/>
                <w:lang w:val="x-none" w:eastAsia="x-none"/>
              </w:rPr>
              <w:t>Снятие ограничений, установленных системой Антифрод</w:t>
            </w:r>
            <w:r w:rsidR="00BA6C4C" w:rsidRPr="00BA6C4C">
              <w:rPr>
                <w:noProof/>
                <w:webHidden/>
              </w:rPr>
              <w:tab/>
            </w:r>
            <w:r w:rsidR="00BA6C4C" w:rsidRPr="00BA6C4C">
              <w:rPr>
                <w:noProof/>
                <w:webHidden/>
              </w:rPr>
              <w:fldChar w:fldCharType="begin"/>
            </w:r>
            <w:r w:rsidR="00BA6C4C" w:rsidRPr="00BA6C4C">
              <w:rPr>
                <w:noProof/>
                <w:webHidden/>
              </w:rPr>
              <w:instrText xml:space="preserve"> PAGEREF _Toc139890166 \h </w:instrText>
            </w:r>
            <w:r w:rsidR="00BA6C4C" w:rsidRPr="00BA6C4C">
              <w:rPr>
                <w:noProof/>
                <w:webHidden/>
              </w:rPr>
            </w:r>
            <w:r w:rsidR="00BA6C4C" w:rsidRPr="00BA6C4C">
              <w:rPr>
                <w:noProof/>
                <w:webHidden/>
              </w:rPr>
              <w:fldChar w:fldCharType="separate"/>
            </w:r>
            <w:r w:rsidR="0011526F">
              <w:rPr>
                <w:noProof/>
                <w:webHidden/>
              </w:rPr>
              <w:t>60</w:t>
            </w:r>
            <w:r w:rsidR="00BA6C4C" w:rsidRPr="00BA6C4C">
              <w:rPr>
                <w:noProof/>
                <w:webHidden/>
              </w:rPr>
              <w:fldChar w:fldCharType="end"/>
            </w:r>
          </w:hyperlink>
        </w:p>
        <w:p w14:paraId="088531BC" w14:textId="0D3128E2" w:rsidR="00BA6C4C" w:rsidRPr="00BA6C4C" w:rsidRDefault="00F15961">
          <w:pPr>
            <w:pStyle w:val="11"/>
            <w:tabs>
              <w:tab w:val="left" w:pos="66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39890167" w:history="1">
            <w:r w:rsidR="00BA6C4C" w:rsidRPr="00BA6C4C">
              <w:rPr>
                <w:rStyle w:val="affffe"/>
                <w:bCs/>
                <w:noProof/>
                <w:kern w:val="32"/>
                <w:lang w:val="x-none" w:eastAsia="x-none"/>
              </w:rPr>
              <w:t>10.</w:t>
            </w:r>
            <w:r w:rsidR="00BA6C4C" w:rsidRPr="00BA6C4C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A6C4C" w:rsidRPr="00BA6C4C">
              <w:rPr>
                <w:rStyle w:val="affffe"/>
                <w:bCs/>
                <w:noProof/>
                <w:kern w:val="32"/>
                <w:lang w:val="x-none" w:eastAsia="x-none"/>
              </w:rPr>
              <w:t>Подключение нового устройства</w:t>
            </w:r>
            <w:r w:rsidR="00BA6C4C" w:rsidRPr="00BA6C4C">
              <w:rPr>
                <w:noProof/>
                <w:webHidden/>
              </w:rPr>
              <w:tab/>
            </w:r>
            <w:r w:rsidR="00BA6C4C" w:rsidRPr="00BA6C4C">
              <w:rPr>
                <w:noProof/>
                <w:webHidden/>
              </w:rPr>
              <w:fldChar w:fldCharType="begin"/>
            </w:r>
            <w:r w:rsidR="00BA6C4C" w:rsidRPr="00BA6C4C">
              <w:rPr>
                <w:noProof/>
                <w:webHidden/>
              </w:rPr>
              <w:instrText xml:space="preserve"> PAGEREF _Toc139890167 \h </w:instrText>
            </w:r>
            <w:r w:rsidR="00BA6C4C" w:rsidRPr="00BA6C4C">
              <w:rPr>
                <w:noProof/>
                <w:webHidden/>
              </w:rPr>
            </w:r>
            <w:r w:rsidR="00BA6C4C" w:rsidRPr="00BA6C4C">
              <w:rPr>
                <w:noProof/>
                <w:webHidden/>
              </w:rPr>
              <w:fldChar w:fldCharType="separate"/>
            </w:r>
            <w:r w:rsidR="0011526F">
              <w:rPr>
                <w:noProof/>
                <w:webHidden/>
              </w:rPr>
              <w:t>62</w:t>
            </w:r>
            <w:r w:rsidR="00BA6C4C" w:rsidRPr="00BA6C4C">
              <w:rPr>
                <w:noProof/>
                <w:webHidden/>
              </w:rPr>
              <w:fldChar w:fldCharType="end"/>
            </w:r>
          </w:hyperlink>
        </w:p>
        <w:p w14:paraId="78D1AC2C" w14:textId="63BC888A" w:rsidR="00BA6C4C" w:rsidRPr="00BA6C4C" w:rsidRDefault="00F15961">
          <w:pPr>
            <w:pStyle w:val="11"/>
            <w:tabs>
              <w:tab w:val="left" w:pos="66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39890168" w:history="1">
            <w:r w:rsidR="00BA6C4C" w:rsidRPr="00BA6C4C">
              <w:rPr>
                <w:rStyle w:val="affffe"/>
                <w:bCs/>
                <w:noProof/>
                <w:kern w:val="32"/>
                <w:lang w:val="x-none" w:eastAsia="x-none"/>
              </w:rPr>
              <w:t>11.</w:t>
            </w:r>
            <w:r w:rsidR="00BA6C4C" w:rsidRPr="00BA6C4C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BA6C4C" w:rsidRPr="00BA6C4C">
              <w:rPr>
                <w:rStyle w:val="affffe"/>
                <w:bCs/>
                <w:noProof/>
                <w:kern w:val="32"/>
                <w:lang w:val="x-none" w:eastAsia="x-none"/>
              </w:rPr>
              <w:t>Офлайн режим (без доступа в интернет)</w:t>
            </w:r>
            <w:r w:rsidR="00BA6C4C" w:rsidRPr="00BA6C4C">
              <w:rPr>
                <w:noProof/>
                <w:webHidden/>
              </w:rPr>
              <w:tab/>
            </w:r>
            <w:r w:rsidR="00BA6C4C" w:rsidRPr="00BA6C4C">
              <w:rPr>
                <w:noProof/>
                <w:webHidden/>
              </w:rPr>
              <w:fldChar w:fldCharType="begin"/>
            </w:r>
            <w:r w:rsidR="00BA6C4C" w:rsidRPr="00BA6C4C">
              <w:rPr>
                <w:noProof/>
                <w:webHidden/>
              </w:rPr>
              <w:instrText xml:space="preserve"> PAGEREF _Toc139890168 \h </w:instrText>
            </w:r>
            <w:r w:rsidR="00BA6C4C" w:rsidRPr="00BA6C4C">
              <w:rPr>
                <w:noProof/>
                <w:webHidden/>
              </w:rPr>
            </w:r>
            <w:r w:rsidR="00BA6C4C" w:rsidRPr="00BA6C4C">
              <w:rPr>
                <w:noProof/>
                <w:webHidden/>
              </w:rPr>
              <w:fldChar w:fldCharType="separate"/>
            </w:r>
            <w:r w:rsidR="0011526F">
              <w:rPr>
                <w:noProof/>
                <w:webHidden/>
              </w:rPr>
              <w:t>63</w:t>
            </w:r>
            <w:r w:rsidR="00BA6C4C" w:rsidRPr="00BA6C4C">
              <w:rPr>
                <w:noProof/>
                <w:webHidden/>
              </w:rPr>
              <w:fldChar w:fldCharType="end"/>
            </w:r>
          </w:hyperlink>
        </w:p>
        <w:p w14:paraId="2A6F82DA" w14:textId="65DF9AD5" w:rsidR="005F53F6" w:rsidRPr="005F53F6" w:rsidRDefault="005F53F6" w:rsidP="003B7FE3">
          <w:r w:rsidRPr="00BA6C4C">
            <w:rPr>
              <w:bCs/>
            </w:rPr>
            <w:fldChar w:fldCharType="end"/>
          </w:r>
        </w:p>
      </w:sdtContent>
    </w:sdt>
    <w:p w14:paraId="4D7B7212" w14:textId="77777777" w:rsidR="00EC55CF" w:rsidRDefault="00EC55CF">
      <w:pPr>
        <w:rPr>
          <w:b/>
        </w:rPr>
      </w:pPr>
    </w:p>
    <w:p w14:paraId="13D405F7" w14:textId="77777777" w:rsidR="00EC55CF" w:rsidRDefault="00B40A16">
      <w:pPr>
        <w:pStyle w:val="1"/>
        <w:tabs>
          <w:tab w:val="left" w:pos="993"/>
        </w:tabs>
        <w:spacing w:before="0" w:after="0"/>
        <w:ind w:left="432"/>
        <w:jc w:val="both"/>
      </w:pPr>
      <w:bookmarkStart w:id="0" w:name="_gjdgxs" w:colFirst="0" w:colLast="0"/>
      <w:bookmarkEnd w:id="0"/>
      <w:r>
        <w:br w:type="page"/>
      </w:r>
    </w:p>
    <w:p w14:paraId="47F59E03" w14:textId="77777777" w:rsidR="00EC55CF" w:rsidRPr="00DB3011" w:rsidRDefault="00B40A16" w:rsidP="00DB3011">
      <w:pPr>
        <w:pStyle w:val="1"/>
        <w:numPr>
          <w:ilvl w:val="0"/>
          <w:numId w:val="18"/>
        </w:numPr>
        <w:tabs>
          <w:tab w:val="num" w:pos="0"/>
          <w:tab w:val="num" w:pos="716"/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bCs/>
          <w:kern w:val="32"/>
          <w:sz w:val="24"/>
          <w:szCs w:val="24"/>
          <w:lang w:val="x-none" w:eastAsia="x-none"/>
        </w:rPr>
      </w:pPr>
      <w:bookmarkStart w:id="1" w:name="_Toc139890122"/>
      <w:r w:rsidRPr="00DB3011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x-none" w:eastAsia="x-none"/>
        </w:rPr>
        <w:lastRenderedPageBreak/>
        <w:t>Общие сведения</w:t>
      </w:r>
      <w:bookmarkEnd w:id="1"/>
      <w:r w:rsidRPr="00DB3011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x-none" w:eastAsia="x-none"/>
        </w:rPr>
        <w:t xml:space="preserve"> </w:t>
      </w:r>
    </w:p>
    <w:p w14:paraId="34BBA54B" w14:textId="155472A0" w:rsidR="00EC55CF" w:rsidRPr="00DB3011" w:rsidRDefault="00B40A16" w:rsidP="00DB3011">
      <w:pPr>
        <w:pStyle w:val="2"/>
        <w:numPr>
          <w:ilvl w:val="1"/>
          <w:numId w:val="18"/>
        </w:numPr>
        <w:tabs>
          <w:tab w:val="num" w:pos="0"/>
          <w:tab w:val="left" w:pos="1134"/>
          <w:tab w:val="num" w:pos="5963"/>
        </w:tabs>
        <w:ind w:left="0" w:firstLine="709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bookmarkStart w:id="2" w:name="_Toc139890123"/>
      <w:r w:rsidRPr="00DB3011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Наименование</w:t>
      </w:r>
      <w:bookmarkEnd w:id="2"/>
    </w:p>
    <w:p w14:paraId="1DC0FDAC" w14:textId="6538EC8D" w:rsidR="00EC55CF" w:rsidRDefault="00142E6D">
      <w:pPr>
        <w:ind w:firstLine="709"/>
        <w:jc w:val="both"/>
      </w:pPr>
      <w:r>
        <w:t>Приложение Системы Click</w:t>
      </w:r>
      <w:r w:rsidR="00B40A16">
        <w:t xml:space="preserve"> «Click Up для О</w:t>
      </w:r>
      <w:r>
        <w:t xml:space="preserve">С </w:t>
      </w:r>
      <w:proofErr w:type="spellStart"/>
      <w:r>
        <w:t>Android</w:t>
      </w:r>
      <w:proofErr w:type="spellEnd"/>
      <w:r>
        <w:t>» (далее – Приложение Click Up</w:t>
      </w:r>
      <w:r w:rsidR="00B40A16">
        <w:t>), предназначено для использования функциональных возможностей Систем</w:t>
      </w:r>
      <w:r>
        <w:t xml:space="preserve">ы </w:t>
      </w:r>
      <w:r w:rsidRPr="00142E6D">
        <w:t>Click</w:t>
      </w:r>
      <w:r>
        <w:t xml:space="preserve"> посредством Приложения Click Up</w:t>
      </w:r>
      <w:r w:rsidR="00B40A16">
        <w:t>, установленного на мобильные устройства Пользователей.</w:t>
      </w:r>
    </w:p>
    <w:p w14:paraId="0FD077A5" w14:textId="77777777" w:rsidR="00EC55CF" w:rsidRPr="00DB3011" w:rsidRDefault="00B40A16" w:rsidP="00DB3011">
      <w:pPr>
        <w:pStyle w:val="2"/>
        <w:numPr>
          <w:ilvl w:val="1"/>
          <w:numId w:val="18"/>
        </w:numPr>
        <w:tabs>
          <w:tab w:val="num" w:pos="0"/>
          <w:tab w:val="left" w:pos="1134"/>
          <w:tab w:val="num" w:pos="5963"/>
        </w:tabs>
        <w:ind w:left="0" w:firstLine="709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bookmarkStart w:id="3" w:name="_Toc139890124"/>
      <w:r w:rsidRPr="00DB3011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Термины и определения</w:t>
      </w:r>
      <w:bookmarkEnd w:id="3"/>
    </w:p>
    <w:p w14:paraId="4B8AA558" w14:textId="3716FC23" w:rsidR="00EC55CF" w:rsidRDefault="00B40A16">
      <w:pPr>
        <w:ind w:firstLine="709"/>
        <w:jc w:val="both"/>
      </w:pPr>
      <w:bookmarkStart w:id="4" w:name="_2et92p0" w:colFirst="0" w:colLast="0"/>
      <w:bookmarkEnd w:id="4"/>
      <w:r>
        <w:rPr>
          <w:b/>
        </w:rPr>
        <w:t>Получатель платежей (Поставщик)</w:t>
      </w:r>
      <w:r>
        <w:t xml:space="preserve"> – Юридические и/или физические лица, занимающиеся предпринимательской деятельностью без образования юридического лица, а также другие лица, занимающиеся иными видами деятельности, в пользу которых посредством Системы </w:t>
      </w:r>
      <w:r w:rsidR="00814190">
        <w:t>Click</w:t>
      </w:r>
      <w:r>
        <w:t xml:space="preserve"> принимаются платежи, связанные с их деятельностью, от Пользователей услуги </w:t>
      </w:r>
      <w:r w:rsidR="00814190">
        <w:t>Click</w:t>
      </w:r>
      <w:r>
        <w:t>.</w:t>
      </w:r>
    </w:p>
    <w:p w14:paraId="20F607D9" w14:textId="12037A1E" w:rsidR="00EC55CF" w:rsidRDefault="00142E6D">
      <w:pPr>
        <w:ind w:firstLine="709"/>
        <w:jc w:val="both"/>
      </w:pPr>
      <w:r>
        <w:rPr>
          <w:b/>
        </w:rPr>
        <w:t>Пользователи Услуги Click</w:t>
      </w:r>
      <w:r w:rsidR="00B40A16">
        <w:rPr>
          <w:b/>
        </w:rPr>
        <w:t xml:space="preserve"> (Пользователь, потребитель) – </w:t>
      </w:r>
      <w:r w:rsidR="00B40A16">
        <w:t>Физические лица - лица, открывшие банковский депозитный счет в банке, держатели пластиковых карт UZCARD и HUMO.</w:t>
      </w:r>
    </w:p>
    <w:p w14:paraId="1997D25F" w14:textId="77777777" w:rsidR="00EC55CF" w:rsidRDefault="00B40A16">
      <w:pPr>
        <w:ind w:firstLine="709"/>
        <w:jc w:val="both"/>
      </w:pPr>
      <w:r>
        <w:rPr>
          <w:b/>
        </w:rPr>
        <w:t xml:space="preserve">Транзакция - </w:t>
      </w:r>
      <w:r>
        <w:t>Банковская операция, состоящая в переводе денежных средств с одного счета на любой другой.</w:t>
      </w:r>
    </w:p>
    <w:p w14:paraId="706E4560" w14:textId="452D4EAE" w:rsidR="00EC55CF" w:rsidRDefault="00B40A16">
      <w:pPr>
        <w:ind w:firstLine="709"/>
        <w:jc w:val="both"/>
        <w:rPr>
          <w:b/>
        </w:rPr>
      </w:pPr>
      <w:r>
        <w:rPr>
          <w:b/>
        </w:rPr>
        <w:t>C</w:t>
      </w:r>
      <w:r w:rsidR="00142E6D">
        <w:rPr>
          <w:b/>
          <w:lang w:val="en-US"/>
        </w:rPr>
        <w:t>lick</w:t>
      </w:r>
      <w:r w:rsidR="00142E6D">
        <w:rPr>
          <w:b/>
        </w:rPr>
        <w:t>-</w:t>
      </w:r>
      <w:proofErr w:type="spellStart"/>
      <w:r w:rsidR="00142E6D">
        <w:rPr>
          <w:b/>
        </w:rPr>
        <w:t>Pin</w:t>
      </w:r>
      <w:proofErr w:type="spellEnd"/>
      <w:r>
        <w:rPr>
          <w:b/>
        </w:rPr>
        <w:t xml:space="preserve"> - </w:t>
      </w:r>
      <w:r>
        <w:t>набор секретной комбинации символов, используемый для проверки учетной записи Пользователя.</w:t>
      </w:r>
    </w:p>
    <w:p w14:paraId="51685CEC" w14:textId="77777777" w:rsidR="00EC55CF" w:rsidRDefault="00B40A16">
      <w:pPr>
        <w:ind w:firstLine="709"/>
        <w:jc w:val="both"/>
        <w:rPr>
          <w:b/>
        </w:rPr>
      </w:pPr>
      <w:r>
        <w:rPr>
          <w:b/>
        </w:rPr>
        <w:t xml:space="preserve">Тайм-аут - </w:t>
      </w:r>
      <w:r>
        <w:t>время, по истечении которого Система автоматически завершит сессию работы с приложением.</w:t>
      </w:r>
    </w:p>
    <w:p w14:paraId="2BC1BD0D" w14:textId="77777777" w:rsidR="00EC55CF" w:rsidRDefault="00B40A16">
      <w:pPr>
        <w:ind w:firstLine="709"/>
        <w:jc w:val="both"/>
        <w:rPr>
          <w:b/>
        </w:rPr>
      </w:pPr>
      <w:r>
        <w:rPr>
          <w:b/>
        </w:rPr>
        <w:t xml:space="preserve">Мобильное устройство – </w:t>
      </w:r>
      <w:r>
        <w:t>мобильные телефоны, смартфоны, планшеты</w:t>
      </w:r>
      <w:r>
        <w:rPr>
          <w:b/>
        </w:rPr>
        <w:t xml:space="preserve"> - </w:t>
      </w:r>
      <w:r>
        <w:t>имеют операционную систему (ОС) и могут запускать различные приложения (мобильные приложения).</w:t>
      </w:r>
    </w:p>
    <w:p w14:paraId="427E641B" w14:textId="77777777" w:rsidR="00EC55CF" w:rsidRDefault="00B40A16">
      <w:pPr>
        <w:ind w:firstLine="709"/>
        <w:jc w:val="both"/>
      </w:pPr>
      <w:r>
        <w:rPr>
          <w:b/>
        </w:rPr>
        <w:t>Аутентификация -</w:t>
      </w:r>
      <w:r>
        <w:t xml:space="preserve"> подтверждение подлинности, учитывая степень доверия и прочие свойства системы.</w:t>
      </w:r>
    </w:p>
    <w:p w14:paraId="05D3251F" w14:textId="77777777" w:rsidR="00EC55CF" w:rsidRDefault="00B40A16">
      <w:pPr>
        <w:ind w:firstLine="709"/>
        <w:jc w:val="both"/>
      </w:pPr>
      <w:r>
        <w:rPr>
          <w:b/>
        </w:rPr>
        <w:t>Click-Идентификация</w:t>
      </w:r>
      <w:r>
        <w:t xml:space="preserve"> – это функция, при помощи которой вы получаете дополнительные возможности по управлению аккаунтом. В том числе отсутствие или упрощённое снятие </w:t>
      </w:r>
      <w:proofErr w:type="spellStart"/>
      <w:r>
        <w:t>антифрод</w:t>
      </w:r>
      <w:proofErr w:type="spellEnd"/>
      <w:r>
        <w:t>-ограничений (они призваны защитить аккаунт, если есть подозрения, что им завладел злоумышленник).</w:t>
      </w:r>
    </w:p>
    <w:p w14:paraId="1043CA6A" w14:textId="77777777" w:rsidR="00EC55CF" w:rsidRDefault="00B40A16">
      <w:pPr>
        <w:ind w:firstLine="709"/>
        <w:jc w:val="both"/>
      </w:pPr>
      <w:r>
        <w:t>Идентификация подтверждает совпадение лица владельца, а также совпадение введённых данных (паспортные данные и ПИНФЛ) с информацией, имеющейся в государственной базе биометрических данных. Чтобы пройти идентификацию, понадобится смартфон, приложение Click Up и пара минут вашего времени.</w:t>
      </w:r>
    </w:p>
    <w:p w14:paraId="13B9082C" w14:textId="21395995" w:rsidR="00EC55CF" w:rsidRDefault="00B40A16">
      <w:pPr>
        <w:ind w:firstLine="709"/>
        <w:jc w:val="both"/>
      </w:pPr>
      <w:r>
        <w:t>С того момента, как вы становитесь идентифицированным пользователем, Click предоставляет вам дополнительный инструмент для защиты аккаунта, что является явным преимуществом и отличием идентифицированных пользователей. Кроме того, вам больше не придётся запоминать и записывать свои персональные данные, в приложении Click Up они всегда будут доступны вам, в любой момент вы сможете их посмотреть и даже скопировать.</w:t>
      </w:r>
    </w:p>
    <w:p w14:paraId="302E617A" w14:textId="36867B46" w:rsidR="00480D1D" w:rsidRDefault="00480D1D">
      <w:pPr>
        <w:ind w:firstLine="709"/>
        <w:jc w:val="both"/>
      </w:pPr>
      <w:r w:rsidRPr="00BA6C4C">
        <w:rPr>
          <w:b/>
        </w:rPr>
        <w:t>Верификация</w:t>
      </w:r>
      <w:r>
        <w:t xml:space="preserve"> – это способ снятия ограничений системы </w:t>
      </w:r>
      <w:proofErr w:type="spellStart"/>
      <w:r>
        <w:t>антифрод</w:t>
      </w:r>
      <w:proofErr w:type="spellEnd"/>
      <w:r>
        <w:t>. Путем сравнение полученной в данный момент с камеры смартфона фотографии лица Пользователя, с фотографией Пользователя</w:t>
      </w:r>
      <w:r w:rsidR="006303B7">
        <w:t>,</w:t>
      </w:r>
      <w:r>
        <w:t xml:space="preserve"> полученной п</w:t>
      </w:r>
      <w:r w:rsidR="00142E6D">
        <w:t>ри идентификации в системе Click</w:t>
      </w:r>
      <w:r>
        <w:t>.</w:t>
      </w:r>
    </w:p>
    <w:p w14:paraId="3C7B3449" w14:textId="560ABA0D" w:rsidR="00EC55CF" w:rsidRPr="003D0B44" w:rsidRDefault="00B40A16">
      <w:pPr>
        <w:ind w:firstLine="709"/>
        <w:jc w:val="both"/>
      </w:pPr>
      <w:r w:rsidRPr="00480D1D">
        <w:rPr>
          <w:color w:val="000000" w:themeColor="text1"/>
        </w:rPr>
        <w:t xml:space="preserve">Таким образом верификация </w:t>
      </w:r>
      <w:r>
        <w:t>доступна только ранее идентифицированным пользователям. Она позволяет убедиться, что доступ к определённым функциям получает именно владелец, а не злоумышленник.</w:t>
      </w:r>
      <w:r w:rsidR="003D0B44">
        <w:t xml:space="preserve"> </w:t>
      </w:r>
    </w:p>
    <w:p w14:paraId="379E9F52" w14:textId="77777777" w:rsidR="00EC55CF" w:rsidRDefault="00B40A16">
      <w:pPr>
        <w:ind w:firstLine="709"/>
        <w:jc w:val="both"/>
      </w:pPr>
      <w:r>
        <w:t xml:space="preserve">Click первым среди платежных приложений Узбекистана внедрил дополнительную безопасность ваших финансов и персональных данных, что снижает практически до нуля возможность взлома вашего аккаунта сторонним лицом в недобросовестных целях и помогает в тех ситуациях, когда возможности аккаунта ограничены системой </w:t>
      </w:r>
      <w:proofErr w:type="spellStart"/>
      <w:r>
        <w:t>Антифрод</w:t>
      </w:r>
      <w:proofErr w:type="spellEnd"/>
      <w:r>
        <w:t>.</w:t>
      </w:r>
    </w:p>
    <w:p w14:paraId="5B52DF22" w14:textId="77777777" w:rsidR="00EC55CF" w:rsidRDefault="00B40A16">
      <w:pPr>
        <w:ind w:firstLine="709"/>
        <w:jc w:val="both"/>
      </w:pPr>
      <w:proofErr w:type="spellStart"/>
      <w:r>
        <w:rPr>
          <w:b/>
        </w:rPr>
        <w:lastRenderedPageBreak/>
        <w:t>Антифрод</w:t>
      </w:r>
      <w:proofErr w:type="spellEnd"/>
      <w:r>
        <w:t xml:space="preserve"> – это комплекс мер, призванных оперативно реагировать на действия злоумышленников и минимизировать возможности мошенников при взломе аккаунта. Данный комплекс мер устанавливает ограничение на переводы, оплату выше определенного лимита, доступ к персональным данным идентифицированного владельца и другим функциям. Тем самым, </w:t>
      </w:r>
      <w:proofErr w:type="spellStart"/>
      <w:r>
        <w:t>Антифрод</w:t>
      </w:r>
      <w:proofErr w:type="spellEnd"/>
      <w:r>
        <w:t xml:space="preserve"> значительно повышает уровень безопасности пользования системой Click.</w:t>
      </w:r>
    </w:p>
    <w:p w14:paraId="15470D18" w14:textId="77777777" w:rsidR="00EC55CF" w:rsidRDefault="00B40A16">
      <w:pPr>
        <w:widowControl w:val="0"/>
        <w:ind w:firstLine="709"/>
        <w:jc w:val="both"/>
      </w:pPr>
      <w:bookmarkStart w:id="5" w:name="tyjcwt" w:colFirst="0" w:colLast="0"/>
      <w:bookmarkEnd w:id="5"/>
      <w:r>
        <w:t xml:space="preserve">Более подробно о системе </w:t>
      </w:r>
      <w:proofErr w:type="spellStart"/>
      <w:r>
        <w:t>Антифрод</w:t>
      </w:r>
      <w:proofErr w:type="spellEnd"/>
      <w:r>
        <w:t xml:space="preserve"> и снятии установленных ограничений, описано в Пункте 9.</w:t>
      </w:r>
      <w:r>
        <w:tab/>
      </w:r>
    </w:p>
    <w:p w14:paraId="3BDD3078" w14:textId="77777777" w:rsidR="00EC55CF" w:rsidRPr="00DB3011" w:rsidRDefault="00B40A16" w:rsidP="00DB3011">
      <w:pPr>
        <w:pStyle w:val="1"/>
        <w:numPr>
          <w:ilvl w:val="0"/>
          <w:numId w:val="18"/>
        </w:numPr>
        <w:tabs>
          <w:tab w:val="num" w:pos="0"/>
          <w:tab w:val="num" w:pos="716"/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bCs/>
          <w:kern w:val="32"/>
          <w:sz w:val="24"/>
          <w:szCs w:val="24"/>
          <w:lang w:val="x-none" w:eastAsia="x-none"/>
        </w:rPr>
      </w:pPr>
      <w:bookmarkStart w:id="6" w:name="_Toc139890125"/>
      <w:r w:rsidRPr="00DB3011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x-none" w:eastAsia="x-none"/>
        </w:rPr>
        <w:t>Описание</w:t>
      </w:r>
      <w:bookmarkEnd w:id="6"/>
    </w:p>
    <w:p w14:paraId="2F993E3E" w14:textId="5E81B569" w:rsidR="00EC55CF" w:rsidRDefault="00142E6D">
      <w:pPr>
        <w:widowControl w:val="0"/>
        <w:ind w:firstLine="709"/>
        <w:jc w:val="both"/>
      </w:pPr>
      <w:r>
        <w:t>Система Click</w:t>
      </w:r>
      <w:r w:rsidR="00B40A16">
        <w:t xml:space="preserve"> - это инструмент для управления банковскими счетами, на которых открыты пластиковые карты клиентов. При помощи данной Системы, Пользователю предоставляется возможность управлять несколькими банковскими счетами и осуществлять платежи, не приходя в банк и не имея под рукой банковской карты и наличных средств, а поставщик получает возможность управления собственными счетами, сервисами и услугами, подключенными к своему персональному кабинету.</w:t>
      </w:r>
    </w:p>
    <w:p w14:paraId="24F5916A" w14:textId="0B9E2262" w:rsidR="00EC55CF" w:rsidRDefault="00142E6D">
      <w:pPr>
        <w:ind w:firstLine="709"/>
        <w:jc w:val="both"/>
      </w:pPr>
      <w:r>
        <w:t xml:space="preserve">Приложение </w:t>
      </w:r>
      <w:r w:rsidR="00421C17">
        <w:t xml:space="preserve">Click </w:t>
      </w:r>
      <w:r>
        <w:t>Up</w:t>
      </w:r>
      <w:r w:rsidR="00B40A16">
        <w:t xml:space="preserve"> предостав</w:t>
      </w:r>
      <w:r>
        <w:t>ляет Пользователям Системы C</w:t>
      </w:r>
      <w:r>
        <w:rPr>
          <w:lang w:val="en-US"/>
        </w:rPr>
        <w:t>lick</w:t>
      </w:r>
      <w:r w:rsidR="00B40A16">
        <w:t xml:space="preserve"> возможность осуществления определенных функций непосредственно в мобильном устройстве: получение информации (баланса, истории и т.д.), оплата различных услуг Получателей платежей/Поставщиков, перевод средств с карты на карту, по номеру телефона, изменение языка интерфейса, выбор основного счета, создание </w:t>
      </w:r>
      <w:proofErr w:type="spellStart"/>
      <w:r w:rsidR="00B40A16">
        <w:t>автоплатежей</w:t>
      </w:r>
      <w:proofErr w:type="spellEnd"/>
      <w:r w:rsidR="00B40A16">
        <w:t xml:space="preserve"> и другое.</w:t>
      </w:r>
    </w:p>
    <w:p w14:paraId="7BD84E85" w14:textId="77777777" w:rsidR="00EC55CF" w:rsidRPr="00DB3011" w:rsidRDefault="00B40A16" w:rsidP="00DB3011">
      <w:pPr>
        <w:pStyle w:val="1"/>
        <w:numPr>
          <w:ilvl w:val="0"/>
          <w:numId w:val="18"/>
        </w:numPr>
        <w:tabs>
          <w:tab w:val="num" w:pos="0"/>
          <w:tab w:val="num" w:pos="716"/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bCs/>
          <w:kern w:val="32"/>
          <w:sz w:val="24"/>
          <w:szCs w:val="24"/>
          <w:lang w:val="x-none" w:eastAsia="x-none"/>
        </w:rPr>
      </w:pPr>
      <w:bookmarkStart w:id="7" w:name="_Toc139890126"/>
      <w:r w:rsidRPr="00DB3011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x-none" w:eastAsia="x-none"/>
        </w:rPr>
        <w:t>Начало работы в Системе</w:t>
      </w:r>
      <w:bookmarkEnd w:id="7"/>
    </w:p>
    <w:p w14:paraId="34493B4E" w14:textId="5BF55D6C" w:rsidR="00EC55CF" w:rsidRDefault="00B40A16">
      <w:pPr>
        <w:ind w:firstLine="709"/>
        <w:jc w:val="both"/>
      </w:pPr>
      <w:r>
        <w:t xml:space="preserve">Начать использовать </w:t>
      </w:r>
      <w:r w:rsidR="00814190">
        <w:t>Click</w:t>
      </w:r>
      <w:r>
        <w:t xml:space="preserve"> на мобильном устройстве очень просто, до</w:t>
      </w:r>
      <w:r w:rsidR="00142E6D">
        <w:t>статочно скачать Приложение Click Up</w:t>
      </w:r>
      <w:r>
        <w:t xml:space="preserve"> в «Play Маркет» на мобильное устройство, запустить его, </w:t>
      </w:r>
      <w:r>
        <w:rPr>
          <w:color w:val="000000"/>
        </w:rPr>
        <w:t>выбрать язык приложения и</w:t>
      </w:r>
      <w:r>
        <w:t xml:space="preserve"> заполнить форму авторизации и регистрации в Приложении (Рисунки 1 - 5):</w:t>
      </w:r>
    </w:p>
    <w:p w14:paraId="5E43C10F" w14:textId="77777777" w:rsidR="00A3225F" w:rsidRDefault="00A3225F">
      <w:pPr>
        <w:ind w:firstLine="709"/>
        <w:jc w:val="both"/>
      </w:pPr>
    </w:p>
    <w:tbl>
      <w:tblPr>
        <w:tblStyle w:val="affff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1"/>
        <w:gridCol w:w="1591"/>
        <w:gridCol w:w="1638"/>
        <w:gridCol w:w="3050"/>
      </w:tblGrid>
      <w:tr w:rsidR="00A3225F" w14:paraId="49F0E845" w14:textId="77777777" w:rsidTr="00A3225F">
        <w:trPr>
          <w:trHeight w:val="3637"/>
        </w:trPr>
        <w:tc>
          <w:tcPr>
            <w:tcW w:w="3081" w:type="dxa"/>
          </w:tcPr>
          <w:p w14:paraId="13B69BDB" w14:textId="76C11B4F" w:rsidR="00A3225F" w:rsidRDefault="00A3225F">
            <w:pPr>
              <w:jc w:val="both"/>
            </w:pPr>
            <w:r>
              <w:rPr>
                <w:noProof/>
              </w:rPr>
              <w:drawing>
                <wp:inline distT="0" distB="0" distL="0" distR="0" wp14:anchorId="69419E42" wp14:editId="15612DDC">
                  <wp:extent cx="1800225" cy="2190750"/>
                  <wp:effectExtent l="0" t="0" r="0" b="0"/>
                  <wp:docPr id="176" name="image177.jpg" descr="Screenshot_20200603-124643_One UI Hom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77.jpg" descr="Screenshot_20200603-124643_One UI Home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225" cy="21907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31" w:type="dxa"/>
            <w:gridSpan w:val="2"/>
          </w:tcPr>
          <w:p w14:paraId="5F85D89A" w14:textId="7EEC5357" w:rsidR="00A3225F" w:rsidRDefault="00A3225F">
            <w:pPr>
              <w:jc w:val="both"/>
            </w:pPr>
            <w:r>
              <w:rPr>
                <w:noProof/>
              </w:rPr>
              <w:drawing>
                <wp:inline distT="0" distB="0" distL="0" distR="0" wp14:anchorId="4B4624AB" wp14:editId="73AD1A85">
                  <wp:extent cx="1800000" cy="2152650"/>
                  <wp:effectExtent l="0" t="0" r="0" b="0"/>
                  <wp:docPr id="178" name="image179.jpg" descr="1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79.jpg" descr="1_1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21526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33" w:type="dxa"/>
          </w:tcPr>
          <w:p w14:paraId="2CD3870E" w14:textId="24841312" w:rsidR="00A3225F" w:rsidRDefault="00A3225F">
            <w:pPr>
              <w:jc w:val="both"/>
            </w:pPr>
            <w:r>
              <w:rPr>
                <w:noProof/>
              </w:rPr>
              <w:drawing>
                <wp:inline distT="0" distB="0" distL="0" distR="0" wp14:anchorId="79DC66C9" wp14:editId="25676E53">
                  <wp:extent cx="1800000" cy="2162175"/>
                  <wp:effectExtent l="0" t="0" r="0" b="0"/>
                  <wp:docPr id="177" name="image181.jpg" descr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81.jpg" descr="1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21621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225F" w14:paraId="64CAD68B" w14:textId="77777777" w:rsidTr="00A3225F">
        <w:tc>
          <w:tcPr>
            <w:tcW w:w="9345" w:type="dxa"/>
            <w:gridSpan w:val="4"/>
          </w:tcPr>
          <w:p w14:paraId="3B73CEA1" w14:textId="0F0BFBFC" w:rsidR="00A3225F" w:rsidRDefault="00A3225F" w:rsidP="00A3225F">
            <w:pPr>
              <w:ind w:firstLine="709"/>
              <w:jc w:val="center"/>
            </w:pPr>
            <w:r>
              <w:rPr>
                <w:i/>
              </w:rPr>
              <w:t>Рисунки 1 - 3 - Последовательность действий при поиске, установке и запуске Приложения, окно авторизации/регистрации</w:t>
            </w:r>
          </w:p>
        </w:tc>
      </w:tr>
      <w:tr w:rsidR="00A3225F" w14:paraId="15A6155A" w14:textId="77777777" w:rsidTr="00673ACB">
        <w:trPr>
          <w:trHeight w:val="5816"/>
        </w:trPr>
        <w:tc>
          <w:tcPr>
            <w:tcW w:w="4672" w:type="dxa"/>
            <w:gridSpan w:val="2"/>
          </w:tcPr>
          <w:p w14:paraId="3BBE7BB0" w14:textId="255A2B9B" w:rsidR="00A3225F" w:rsidRDefault="00A3225F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0F47B027" wp14:editId="6C01A395">
                  <wp:extent cx="1836667" cy="3600000"/>
                  <wp:effectExtent l="0" t="0" r="0" b="635"/>
                  <wp:docPr id="180" name="image51.jpg" descr="b60f08ca-f7b1-4654-9243-8ed1e0f97c3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1.jpg" descr="b60f08ca-f7b1-4654-9243-8ed1e0f97c3e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6667" cy="360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  <w:gridSpan w:val="2"/>
          </w:tcPr>
          <w:p w14:paraId="159BD0CD" w14:textId="34F48970" w:rsidR="00A3225F" w:rsidRDefault="00480D1D" w:rsidP="00480D1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FC77BD9" wp14:editId="02E72859">
                  <wp:extent cx="1767706" cy="3600000"/>
                  <wp:effectExtent l="0" t="0" r="4445" b="635"/>
                  <wp:docPr id="199" name="Рисунок 1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" name="а7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7706" cy="36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225F" w14:paraId="5A983415" w14:textId="77777777" w:rsidTr="00A3225F">
        <w:tc>
          <w:tcPr>
            <w:tcW w:w="9345" w:type="dxa"/>
            <w:gridSpan w:val="4"/>
          </w:tcPr>
          <w:p w14:paraId="20B4FE9B" w14:textId="756B979C" w:rsidR="00A3225F" w:rsidRDefault="00A3225F" w:rsidP="00A3225F">
            <w:pPr>
              <w:ind w:firstLine="709"/>
              <w:jc w:val="center"/>
            </w:pPr>
            <w:r>
              <w:rPr>
                <w:i/>
              </w:rPr>
              <w:t>Рисунки 4 - 5 - Последовательность действий при поиске, установке и запуске Приложения, окно авторизации/регистрации</w:t>
            </w:r>
          </w:p>
        </w:tc>
      </w:tr>
    </w:tbl>
    <w:p w14:paraId="4BF76067" w14:textId="77777777" w:rsidR="00EC55CF" w:rsidRDefault="00EC55CF">
      <w:pPr>
        <w:jc w:val="center"/>
      </w:pPr>
    </w:p>
    <w:p w14:paraId="6C3A3C10" w14:textId="109E8EE3" w:rsidR="00EC55CF" w:rsidRDefault="00B40A16">
      <w:pPr>
        <w:ind w:firstLine="709"/>
        <w:jc w:val="both"/>
      </w:pPr>
      <w:r>
        <w:t>После ввода номера телефона, Система направит Пользователю SMS-сообщение с номером кода для дальнейшей авторизации, а также направит запрос о предоставлении разрешения на прочтение SMS-сообщения с высланным кодом и его ввод (Рисунки 6-7).</w:t>
      </w:r>
    </w:p>
    <w:p w14:paraId="2DDC4C72" w14:textId="77777777" w:rsidR="00A3225F" w:rsidRDefault="00A3225F">
      <w:pPr>
        <w:ind w:firstLine="709"/>
        <w:jc w:val="both"/>
      </w:pPr>
    </w:p>
    <w:tbl>
      <w:tblPr>
        <w:tblStyle w:val="affff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A3225F" w14:paraId="74188CF2" w14:textId="77777777" w:rsidTr="00A3225F">
        <w:trPr>
          <w:trHeight w:val="5712"/>
        </w:trPr>
        <w:tc>
          <w:tcPr>
            <w:tcW w:w="4672" w:type="dxa"/>
          </w:tcPr>
          <w:p w14:paraId="18EB3E75" w14:textId="4AB7F234" w:rsidR="00A3225F" w:rsidRDefault="00A3225F" w:rsidP="00A3225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DD3807F" wp14:editId="634DF6F4">
                  <wp:extent cx="1800000" cy="3600000"/>
                  <wp:effectExtent l="0" t="0" r="0" b="635"/>
                  <wp:docPr id="181" name="image183.jpg" descr="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83.jpg" descr="2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360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14:paraId="13C7D3E4" w14:textId="0514E1AF" w:rsidR="00A3225F" w:rsidRDefault="00480D1D" w:rsidP="00A3225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D22A1D0" wp14:editId="04A654A0">
                  <wp:extent cx="1728095" cy="3600000"/>
                  <wp:effectExtent l="0" t="0" r="5715" b="635"/>
                  <wp:docPr id="179" name="image174.jpg" descr="e60d131d-fd6d-4773-a02e-ad880310fe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74.jpg" descr="e60d131d-fd6d-4773-a02e-ad880310fe87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8095" cy="360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225F" w14:paraId="1A7EBAE2" w14:textId="77777777" w:rsidTr="00A3225F">
        <w:trPr>
          <w:trHeight w:val="582"/>
        </w:trPr>
        <w:tc>
          <w:tcPr>
            <w:tcW w:w="9345" w:type="dxa"/>
            <w:gridSpan w:val="2"/>
          </w:tcPr>
          <w:p w14:paraId="02BFFDF8" w14:textId="76D52C01" w:rsidR="00A3225F" w:rsidRPr="00A3225F" w:rsidRDefault="00A3225F" w:rsidP="00A3225F">
            <w:pPr>
              <w:ind w:firstLine="709"/>
              <w:jc w:val="center"/>
              <w:rPr>
                <w:i/>
              </w:rPr>
            </w:pPr>
            <w:r>
              <w:rPr>
                <w:i/>
              </w:rPr>
              <w:t>Рисунки 6, 7 – Окно для ввода кода из SMS-сообще</w:t>
            </w:r>
            <w:r w:rsidR="00673ACB">
              <w:rPr>
                <w:i/>
              </w:rPr>
              <w:t>ния и запрос со стороны Системы</w:t>
            </w:r>
          </w:p>
        </w:tc>
      </w:tr>
    </w:tbl>
    <w:p w14:paraId="458A7657" w14:textId="1E55AB01" w:rsidR="00EC55CF" w:rsidRDefault="00B40A16">
      <w:pPr>
        <w:ind w:firstLine="709"/>
        <w:jc w:val="both"/>
      </w:pPr>
      <w:r>
        <w:t xml:space="preserve">Если в течение одной минуты Пользователь не введет код, то, по окончании отсчета </w:t>
      </w:r>
      <w:r w:rsidR="00810073">
        <w:t xml:space="preserve">необходимо нажать кнопку «Не получил код из </w:t>
      </w:r>
      <w:r w:rsidR="00810073">
        <w:rPr>
          <w:lang w:val="en-US"/>
        </w:rPr>
        <w:t>SMS</w:t>
      </w:r>
      <w:r w:rsidR="00810073">
        <w:t>»</w:t>
      </w:r>
      <w:r>
        <w:t xml:space="preserve"> (Рисунок 8). После нажатия кнопки </w:t>
      </w:r>
      <w:r w:rsidR="00810073">
        <w:lastRenderedPageBreak/>
        <w:t xml:space="preserve">появляется экран «Получить код через звонок» (Рисунок 8а). Необходимо нажать кнопку «Позвоните </w:t>
      </w:r>
      <w:r w:rsidR="00810073" w:rsidRPr="00480D1D">
        <w:rPr>
          <w:color w:val="000000" w:themeColor="text1"/>
        </w:rPr>
        <w:t xml:space="preserve">мне». </w:t>
      </w:r>
      <w:r w:rsidR="00480D1D" w:rsidRPr="00480D1D">
        <w:rPr>
          <w:color w:val="000000" w:themeColor="text1"/>
        </w:rPr>
        <w:t>Система</w:t>
      </w:r>
      <w:r w:rsidR="00810073" w:rsidRPr="00480D1D">
        <w:rPr>
          <w:color w:val="000000" w:themeColor="text1"/>
        </w:rPr>
        <w:t xml:space="preserve"> свяжется и сообщит код.</w:t>
      </w:r>
    </w:p>
    <w:p w14:paraId="6BEAD227" w14:textId="77777777" w:rsidR="00EC55CF" w:rsidRDefault="00EC55CF">
      <w:pPr>
        <w:ind w:firstLine="709"/>
        <w:jc w:val="both"/>
      </w:pPr>
    </w:p>
    <w:tbl>
      <w:tblPr>
        <w:tblStyle w:val="aa"/>
        <w:tblW w:w="9351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673"/>
        <w:gridCol w:w="4678"/>
      </w:tblGrid>
      <w:tr w:rsidR="00810073" w14:paraId="7F5BD712" w14:textId="77777777" w:rsidTr="0004351B">
        <w:trPr>
          <w:trHeight w:val="5534"/>
        </w:trPr>
        <w:tc>
          <w:tcPr>
            <w:tcW w:w="4673" w:type="dxa"/>
          </w:tcPr>
          <w:p w14:paraId="7932DF36" w14:textId="5241816E" w:rsidR="00810073" w:rsidRDefault="00810073">
            <w:pPr>
              <w:jc w:val="center"/>
              <w:rPr>
                <w:i/>
                <w:noProof/>
              </w:rPr>
            </w:pPr>
            <w:r>
              <w:rPr>
                <w:i/>
                <w:noProof/>
              </w:rPr>
              <w:drawing>
                <wp:inline distT="0" distB="0" distL="0" distR="0" wp14:anchorId="360F289C" wp14:editId="7E6F3367">
                  <wp:extent cx="1699636" cy="3420000"/>
                  <wp:effectExtent l="0" t="0" r="0" b="0"/>
                  <wp:docPr id="198" name="Рисунок 1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" name="а5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9636" cy="34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</w:tcPr>
          <w:p w14:paraId="2A8D073F" w14:textId="013F6C85" w:rsidR="00810073" w:rsidRDefault="00810073">
            <w:pPr>
              <w:jc w:val="center"/>
              <w:rPr>
                <w:i/>
              </w:rPr>
            </w:pPr>
            <w:r>
              <w:rPr>
                <w:i/>
                <w:noProof/>
              </w:rPr>
              <w:drawing>
                <wp:inline distT="0" distB="0" distL="0" distR="0" wp14:anchorId="40FBF8FF" wp14:editId="12F76CF4">
                  <wp:extent cx="1705541" cy="3420000"/>
                  <wp:effectExtent l="0" t="0" r="9525" b="0"/>
                  <wp:docPr id="197" name="Рисунок 1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" name="а4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5541" cy="34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0073" w14:paraId="699B7DC2" w14:textId="77777777" w:rsidTr="0004351B">
        <w:trPr>
          <w:trHeight w:val="397"/>
        </w:trPr>
        <w:tc>
          <w:tcPr>
            <w:tcW w:w="9351" w:type="dxa"/>
            <w:gridSpan w:val="2"/>
          </w:tcPr>
          <w:p w14:paraId="6CF762F0" w14:textId="48153F90" w:rsidR="00810073" w:rsidRDefault="00810073">
            <w:pPr>
              <w:jc w:val="center"/>
              <w:rPr>
                <w:i/>
                <w:noProof/>
              </w:rPr>
            </w:pPr>
            <w:r>
              <w:rPr>
                <w:i/>
              </w:rPr>
              <w:t>Рисунок 8 - 8а – Функции повторной отправки SMS и вызова обратного звонка</w:t>
            </w:r>
          </w:p>
        </w:tc>
      </w:tr>
    </w:tbl>
    <w:p w14:paraId="08DAD1BC" w14:textId="5A941739" w:rsidR="00EC55CF" w:rsidRDefault="00B40A16">
      <w:pPr>
        <w:ind w:firstLine="709"/>
        <w:jc w:val="both"/>
      </w:pPr>
      <w:r w:rsidRPr="00480D1D">
        <w:rPr>
          <w:color w:val="000000" w:themeColor="text1"/>
        </w:rPr>
        <w:t>После успешного ввода кода активации, Пользова</w:t>
      </w:r>
      <w:r w:rsidR="00142E6D">
        <w:rPr>
          <w:color w:val="000000" w:themeColor="text1"/>
        </w:rPr>
        <w:t>телю необходимо установить Click-</w:t>
      </w:r>
      <w:proofErr w:type="spellStart"/>
      <w:r w:rsidR="00142E6D">
        <w:rPr>
          <w:color w:val="000000" w:themeColor="text1"/>
        </w:rPr>
        <w:t>Pin</w:t>
      </w:r>
      <w:proofErr w:type="spellEnd"/>
      <w:r w:rsidRPr="00480D1D">
        <w:rPr>
          <w:color w:val="000000" w:themeColor="text1"/>
        </w:rPr>
        <w:t xml:space="preserve">. </w:t>
      </w:r>
      <w:r>
        <w:t>С помощью кнопки реснички, можно скрыть или отобр</w:t>
      </w:r>
      <w:r w:rsidR="00142E6D">
        <w:t>азить информацию о Click-</w:t>
      </w:r>
      <w:proofErr w:type="spellStart"/>
      <w:r w:rsidR="00142E6D">
        <w:t>Pin</w:t>
      </w:r>
      <w:proofErr w:type="spellEnd"/>
      <w:r>
        <w:t>.</w:t>
      </w:r>
    </w:p>
    <w:p w14:paraId="14D41494" w14:textId="77777777" w:rsidR="0004351B" w:rsidRDefault="0004351B">
      <w:pPr>
        <w:ind w:firstLine="709"/>
        <w:jc w:val="both"/>
        <w:rPr>
          <w:b/>
          <w:color w:val="FF0000"/>
        </w:rPr>
      </w:pPr>
    </w:p>
    <w:tbl>
      <w:tblPr>
        <w:tblStyle w:val="affff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04351B" w14:paraId="348209B2" w14:textId="77777777" w:rsidTr="0004351B">
        <w:trPr>
          <w:trHeight w:val="5430"/>
        </w:trPr>
        <w:tc>
          <w:tcPr>
            <w:tcW w:w="9345" w:type="dxa"/>
          </w:tcPr>
          <w:p w14:paraId="77C3FB06" w14:textId="043702C0" w:rsidR="0004351B" w:rsidRPr="00A65A2D" w:rsidRDefault="0004351B" w:rsidP="0004351B">
            <w:pPr>
              <w:jc w:val="center"/>
              <w:rPr>
                <w:b/>
                <w:color w:val="FF0000"/>
              </w:rPr>
            </w:pPr>
            <w:r w:rsidRPr="00A65A2D">
              <w:rPr>
                <w:noProof/>
                <w:color w:val="FF0000"/>
              </w:rPr>
              <w:drawing>
                <wp:inline distT="0" distB="0" distL="0" distR="0" wp14:anchorId="4D712361" wp14:editId="1C33F931">
                  <wp:extent cx="1819275" cy="3420000"/>
                  <wp:effectExtent l="0" t="0" r="0" b="9525"/>
                  <wp:docPr id="182" name="image174.jpg" descr="e60d131d-fd6d-4773-a02e-ad880310fe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74.jpg" descr="e60d131d-fd6d-4773-a02e-ad880310fe87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9275" cy="342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351B" w14:paraId="44F909BF" w14:textId="77777777" w:rsidTr="00480D1D">
        <w:trPr>
          <w:trHeight w:val="449"/>
        </w:trPr>
        <w:tc>
          <w:tcPr>
            <w:tcW w:w="9345" w:type="dxa"/>
          </w:tcPr>
          <w:p w14:paraId="7BBAB685" w14:textId="151BD2EA" w:rsidR="0004351B" w:rsidRPr="00A65A2D" w:rsidRDefault="00142E6D" w:rsidP="0004351B">
            <w:pPr>
              <w:jc w:val="center"/>
              <w:rPr>
                <w:i/>
                <w:color w:val="FF0000"/>
              </w:rPr>
            </w:pPr>
            <w:r>
              <w:rPr>
                <w:i/>
                <w:color w:val="000000" w:themeColor="text1"/>
              </w:rPr>
              <w:t>Рисунок 9 – Создание Click-</w:t>
            </w:r>
            <w:proofErr w:type="spellStart"/>
            <w:r>
              <w:rPr>
                <w:i/>
                <w:color w:val="000000" w:themeColor="text1"/>
              </w:rPr>
              <w:t>Pin</w:t>
            </w:r>
            <w:proofErr w:type="spellEnd"/>
          </w:p>
        </w:tc>
      </w:tr>
    </w:tbl>
    <w:p w14:paraId="24877CE1" w14:textId="54703AD4" w:rsidR="00EC55CF" w:rsidRDefault="00142E6D">
      <w:pPr>
        <w:ind w:firstLine="705"/>
        <w:jc w:val="both"/>
      </w:pPr>
      <w:r>
        <w:t xml:space="preserve">Click </w:t>
      </w:r>
      <w:proofErr w:type="spellStart"/>
      <w:r>
        <w:t>Pin</w:t>
      </w:r>
      <w:proofErr w:type="spellEnd"/>
      <w:r w:rsidR="00B40A16">
        <w:t xml:space="preserve"> – это 5-значный код, который Пользователь устанавливает</w:t>
      </w:r>
      <w:r>
        <w:t xml:space="preserve"> при регистрации в системе Click</w:t>
      </w:r>
      <w:r w:rsidR="00B40A16">
        <w:t>.</w:t>
      </w:r>
    </w:p>
    <w:p w14:paraId="7CCE94CF" w14:textId="73AB3F10" w:rsidR="00EC55CF" w:rsidRDefault="00142E6D">
      <w:pPr>
        <w:ind w:firstLine="708"/>
        <w:jc w:val="both"/>
        <w:rPr>
          <w:b/>
          <w:color w:val="FF0000"/>
        </w:rPr>
      </w:pPr>
      <w:r>
        <w:rPr>
          <w:b/>
          <w:color w:val="FF0000"/>
        </w:rPr>
        <w:t>Важно! Click</w:t>
      </w:r>
      <w:r w:rsidRPr="00142E6D">
        <w:rPr>
          <w:b/>
          <w:color w:val="FF0000"/>
        </w:rPr>
        <w:t xml:space="preserve"> </w:t>
      </w:r>
      <w:proofErr w:type="spellStart"/>
      <w:r>
        <w:rPr>
          <w:b/>
          <w:color w:val="FF0000"/>
        </w:rPr>
        <w:t>Pin</w:t>
      </w:r>
      <w:proofErr w:type="spellEnd"/>
      <w:r w:rsidR="00B40A16">
        <w:rPr>
          <w:b/>
          <w:color w:val="FF0000"/>
        </w:rPr>
        <w:t xml:space="preserve"> может отличаться от PIN-кода, установленного на пластиковой карте Пользователя!</w:t>
      </w:r>
    </w:p>
    <w:p w14:paraId="1C2FB792" w14:textId="25D29AC7" w:rsidR="00EC55CF" w:rsidRDefault="00B40A16">
      <w:pPr>
        <w:ind w:firstLine="709"/>
        <w:jc w:val="both"/>
      </w:pPr>
      <w:r>
        <w:lastRenderedPageBreak/>
        <w:t>Если Пользователь ранее был зарегистриро</w:t>
      </w:r>
      <w:r w:rsidR="00142E6D">
        <w:t xml:space="preserve">ван в Системе и забыл свой Click </w:t>
      </w:r>
      <w:proofErr w:type="spellStart"/>
      <w:r w:rsidR="00142E6D">
        <w:t>Pin</w:t>
      </w:r>
      <w:proofErr w:type="spellEnd"/>
      <w:r>
        <w:t>, он может сбросить его и у</w:t>
      </w:r>
      <w:r w:rsidR="00904863">
        <w:t>становить код заново (Рисунки 10</w:t>
      </w:r>
      <w:r>
        <w:t>-12).</w:t>
      </w:r>
    </w:p>
    <w:p w14:paraId="6DA224F1" w14:textId="7F2C20CB" w:rsidR="00EC55CF" w:rsidRPr="004630B6" w:rsidRDefault="00B40A16">
      <w:pPr>
        <w:jc w:val="both"/>
        <w:rPr>
          <w:color w:val="000000" w:themeColor="text1"/>
        </w:rPr>
      </w:pPr>
      <w:r>
        <w:tab/>
        <w:t>После того, как Пол</w:t>
      </w:r>
      <w:r w:rsidR="00142E6D">
        <w:t xml:space="preserve">ьзователь инициирует сброс Click </w:t>
      </w:r>
      <w:proofErr w:type="spellStart"/>
      <w:r w:rsidR="00142E6D">
        <w:t>Pin</w:t>
      </w:r>
      <w:proofErr w:type="spellEnd"/>
      <w:r>
        <w:t>, подтвердив свое намерение (Рисунок 11), Система направит код подтверждения посредством SMS-сообщения, котор</w:t>
      </w:r>
      <w:r w:rsidR="00BA6C4C">
        <w:t>ое</w:t>
      </w:r>
      <w:r>
        <w:t xml:space="preserve"> при разрешении пользователя будет автоматически подставлено, либо его необходимо будет ввести в соответствующее поле (Рисунок 12) и </w:t>
      </w:r>
      <w:r w:rsidR="004630B6">
        <w:rPr>
          <w:color w:val="000000" w:themeColor="text1"/>
        </w:rPr>
        <w:t xml:space="preserve">установить новый </w:t>
      </w:r>
      <w:r w:rsidR="00142E6D">
        <w:rPr>
          <w:color w:val="000000" w:themeColor="text1"/>
          <w:lang w:val="en-US"/>
        </w:rPr>
        <w:t>Click</w:t>
      </w:r>
      <w:r w:rsidR="004630B6" w:rsidRPr="004630B6">
        <w:rPr>
          <w:color w:val="000000" w:themeColor="text1"/>
        </w:rPr>
        <w:t xml:space="preserve"> </w:t>
      </w:r>
      <w:r w:rsidR="00142E6D">
        <w:rPr>
          <w:color w:val="000000" w:themeColor="text1"/>
          <w:lang w:val="en-US"/>
        </w:rPr>
        <w:t>Pin</w:t>
      </w:r>
      <w:r w:rsidR="004630B6" w:rsidRPr="004630B6">
        <w:rPr>
          <w:color w:val="000000" w:themeColor="text1"/>
        </w:rPr>
        <w:t xml:space="preserve"> </w:t>
      </w:r>
      <w:r w:rsidR="004630B6">
        <w:rPr>
          <w:color w:val="000000" w:themeColor="text1"/>
        </w:rPr>
        <w:t>и повторить его</w:t>
      </w:r>
      <w:r w:rsidR="00BA6C4C">
        <w:rPr>
          <w:color w:val="000000" w:themeColor="text1"/>
        </w:rPr>
        <w:t>.</w:t>
      </w:r>
    </w:p>
    <w:p w14:paraId="007027A4" w14:textId="77777777" w:rsidR="00EC55CF" w:rsidRDefault="00EC55CF">
      <w:pPr>
        <w:jc w:val="both"/>
      </w:pPr>
    </w:p>
    <w:p w14:paraId="69AD7C3E" w14:textId="56156695" w:rsidR="00EC55CF" w:rsidRPr="00A65A2D" w:rsidRDefault="00142E6D">
      <w:pPr>
        <w:ind w:firstLine="709"/>
        <w:jc w:val="both"/>
        <w:rPr>
          <w:b/>
          <w:color w:val="FF0000"/>
        </w:rPr>
      </w:pPr>
      <w:r>
        <w:rPr>
          <w:b/>
          <w:color w:val="FF0000"/>
        </w:rPr>
        <w:t xml:space="preserve">Важно! При сбросе Click </w:t>
      </w:r>
      <w:proofErr w:type="spellStart"/>
      <w:r>
        <w:rPr>
          <w:b/>
          <w:color w:val="FF0000"/>
        </w:rPr>
        <w:t>Pin</w:t>
      </w:r>
      <w:proofErr w:type="spellEnd"/>
      <w:r w:rsidR="00B40A16">
        <w:rPr>
          <w:b/>
          <w:color w:val="FF0000"/>
        </w:rPr>
        <w:t xml:space="preserve"> все ранее добавленные карты сохраняются, Пользователю необходимо будет активировать C</w:t>
      </w:r>
      <w:r>
        <w:rPr>
          <w:b/>
          <w:color w:val="FF0000"/>
          <w:lang w:val="en-US"/>
        </w:rPr>
        <w:t>lick</w:t>
      </w:r>
      <w:r w:rsidR="00B40A16">
        <w:rPr>
          <w:b/>
          <w:color w:val="FF0000"/>
        </w:rPr>
        <w:t>-кошелек (при его наличии), путем ввода даты рождения, которая была указана при регистрации C</w:t>
      </w:r>
      <w:r>
        <w:rPr>
          <w:b/>
          <w:color w:val="FF0000"/>
          <w:lang w:val="en-US"/>
        </w:rPr>
        <w:t>lick</w:t>
      </w:r>
      <w:r w:rsidR="00B40A16">
        <w:rPr>
          <w:b/>
          <w:color w:val="FF0000"/>
        </w:rPr>
        <w:t>-кошелька</w:t>
      </w:r>
      <w:r w:rsidR="0004351B">
        <w:rPr>
          <w:b/>
          <w:color w:val="FF0000"/>
        </w:rPr>
        <w:t xml:space="preserve"> или на ту дату, которая стала после идентификации</w:t>
      </w:r>
      <w:r w:rsidR="004630B6">
        <w:rPr>
          <w:b/>
          <w:color w:val="FF0000"/>
        </w:rPr>
        <w:t>.</w:t>
      </w:r>
    </w:p>
    <w:p w14:paraId="3619C195" w14:textId="77777777" w:rsidR="00EC55CF" w:rsidRDefault="00EC55CF">
      <w:pPr>
        <w:jc w:val="both"/>
      </w:pPr>
    </w:p>
    <w:tbl>
      <w:tblPr>
        <w:tblStyle w:val="ac"/>
        <w:tblW w:w="9855" w:type="dxa"/>
        <w:tblInd w:w="-222" w:type="dxa"/>
        <w:tblLayout w:type="fixed"/>
        <w:tblLook w:val="0400" w:firstRow="0" w:lastRow="0" w:firstColumn="0" w:lastColumn="0" w:noHBand="0" w:noVBand="1"/>
      </w:tblPr>
      <w:tblGrid>
        <w:gridCol w:w="3335"/>
        <w:gridCol w:w="3010"/>
        <w:gridCol w:w="3510"/>
      </w:tblGrid>
      <w:tr w:rsidR="00EC55CF" w14:paraId="15FA3B5E" w14:textId="77777777" w:rsidTr="00673ACB">
        <w:trPr>
          <w:trHeight w:val="5783"/>
        </w:trPr>
        <w:tc>
          <w:tcPr>
            <w:tcW w:w="3335" w:type="dxa"/>
            <w:shd w:val="clear" w:color="auto" w:fill="auto"/>
          </w:tcPr>
          <w:p w14:paraId="15244E45" w14:textId="77777777" w:rsidR="00EC55CF" w:rsidRDefault="00B40A1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3581A72" wp14:editId="25FB6AD9">
                  <wp:extent cx="1819275" cy="3600450"/>
                  <wp:effectExtent l="0" t="0" r="0" b="0"/>
                  <wp:docPr id="186" name="image174.jpg" descr="e60d131d-fd6d-4773-a02e-ad880310fe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74.jpg" descr="e60d131d-fd6d-4773-a02e-ad880310fe87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9275" cy="36004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0" w:type="dxa"/>
            <w:shd w:val="clear" w:color="auto" w:fill="auto"/>
          </w:tcPr>
          <w:p w14:paraId="2CDB5814" w14:textId="7FA2ED5A" w:rsidR="00EC55CF" w:rsidRDefault="0090486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8787FCC" wp14:editId="23268E02">
                  <wp:extent cx="1800000" cy="3587698"/>
                  <wp:effectExtent l="0" t="0" r="0" b="0"/>
                  <wp:docPr id="195" name="Рисунок 1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" name="а1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35876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0" w:type="dxa"/>
            <w:shd w:val="clear" w:color="auto" w:fill="auto"/>
          </w:tcPr>
          <w:p w14:paraId="75CEB4C7" w14:textId="7BA0AEDB" w:rsidR="00EC55CF" w:rsidRDefault="0090486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E610F54" wp14:editId="4ADB8F10">
                  <wp:extent cx="1800000" cy="3606037"/>
                  <wp:effectExtent l="0" t="0" r="0" b="0"/>
                  <wp:docPr id="196" name="Рисунок 1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" name="а2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36060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54E8" w14:paraId="32875E10" w14:textId="77777777" w:rsidTr="00673ACB">
        <w:trPr>
          <w:trHeight w:val="409"/>
        </w:trPr>
        <w:tc>
          <w:tcPr>
            <w:tcW w:w="9855" w:type="dxa"/>
            <w:gridSpan w:val="3"/>
            <w:shd w:val="clear" w:color="auto" w:fill="auto"/>
          </w:tcPr>
          <w:p w14:paraId="086F57C9" w14:textId="0BAFD816" w:rsidR="005654E8" w:rsidRDefault="005654E8">
            <w:pPr>
              <w:jc w:val="center"/>
              <w:rPr>
                <w:noProof/>
              </w:rPr>
            </w:pPr>
            <w:r>
              <w:rPr>
                <w:i/>
              </w:rPr>
              <w:t>Рисунки 10-12 – Последовательность действий при сб</w:t>
            </w:r>
            <w:r w:rsidR="00142E6D">
              <w:rPr>
                <w:i/>
              </w:rPr>
              <w:t xml:space="preserve">росе и создании нового Click </w:t>
            </w:r>
            <w:proofErr w:type="spellStart"/>
            <w:r w:rsidR="00142E6D">
              <w:rPr>
                <w:i/>
              </w:rPr>
              <w:t>Pin</w:t>
            </w:r>
            <w:proofErr w:type="spellEnd"/>
          </w:p>
        </w:tc>
      </w:tr>
    </w:tbl>
    <w:p w14:paraId="63BE9470" w14:textId="77777777" w:rsidR="00EC55CF" w:rsidRDefault="00B40A16" w:rsidP="00DB3011">
      <w:pPr>
        <w:pStyle w:val="1"/>
        <w:numPr>
          <w:ilvl w:val="0"/>
          <w:numId w:val="18"/>
        </w:numPr>
        <w:tabs>
          <w:tab w:val="num" w:pos="0"/>
          <w:tab w:val="num" w:pos="716"/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8" w:name="_Toc139890127"/>
      <w:r w:rsidRPr="00DB3011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x-none" w:eastAsia="x-none"/>
        </w:rPr>
        <w:t>Главный экран</w:t>
      </w:r>
      <w:bookmarkEnd w:id="8"/>
    </w:p>
    <w:p w14:paraId="21518972" w14:textId="5BC70259" w:rsidR="00EC55CF" w:rsidRDefault="00B40A16" w:rsidP="005F53F6">
      <w:pPr>
        <w:ind w:firstLine="709"/>
        <w:jc w:val="both"/>
      </w:pPr>
      <w:r>
        <w:tab/>
        <w:t>После успешной авторизации Пользователю становится доступным Главный экран Системы (Рисунки 13-14), который состоит из блоков</w:t>
      </w:r>
      <w:r w:rsidR="00BA6C4C">
        <w:t>,</w:t>
      </w:r>
      <w:r>
        <w:t xml:space="preserve"> отображение и расположение которых можно изменить в конструкторе виджетов:</w:t>
      </w:r>
    </w:p>
    <w:p w14:paraId="50129E73" w14:textId="77777777" w:rsidR="00EC55CF" w:rsidRDefault="00B40A16" w:rsidP="005F53F6">
      <w:pPr>
        <w:numPr>
          <w:ilvl w:val="0"/>
          <w:numId w:val="9"/>
        </w:numPr>
        <w:ind w:left="993" w:hanging="284"/>
        <w:jc w:val="both"/>
        <w:rPr>
          <w:b/>
        </w:rPr>
      </w:pPr>
      <w:r>
        <w:rPr>
          <w:b/>
        </w:rPr>
        <w:t>Гамбургер-меню;</w:t>
      </w:r>
    </w:p>
    <w:p w14:paraId="755578EB" w14:textId="77777777" w:rsidR="00EC55CF" w:rsidRDefault="00B40A16" w:rsidP="005F53F6">
      <w:pPr>
        <w:numPr>
          <w:ilvl w:val="0"/>
          <w:numId w:val="9"/>
        </w:numPr>
        <w:ind w:left="993" w:hanging="284"/>
        <w:jc w:val="both"/>
        <w:rPr>
          <w:b/>
        </w:rPr>
      </w:pPr>
      <w:r>
        <w:rPr>
          <w:b/>
        </w:rPr>
        <w:t>Поисковик;</w:t>
      </w:r>
    </w:p>
    <w:p w14:paraId="6B0CB2B9" w14:textId="77777777" w:rsidR="00EC55CF" w:rsidRDefault="00B40A16" w:rsidP="005F53F6">
      <w:pPr>
        <w:numPr>
          <w:ilvl w:val="0"/>
          <w:numId w:val="9"/>
        </w:numPr>
        <w:ind w:left="993" w:hanging="284"/>
        <w:jc w:val="both"/>
        <w:rPr>
          <w:b/>
        </w:rPr>
      </w:pPr>
      <w:r>
        <w:rPr>
          <w:b/>
        </w:rPr>
        <w:t>Виджет карт;</w:t>
      </w:r>
    </w:p>
    <w:p w14:paraId="61315E03" w14:textId="77777777" w:rsidR="00EC55CF" w:rsidRDefault="00B40A16" w:rsidP="005F53F6">
      <w:pPr>
        <w:numPr>
          <w:ilvl w:val="0"/>
          <w:numId w:val="9"/>
        </w:numPr>
        <w:ind w:left="993" w:hanging="284"/>
        <w:jc w:val="both"/>
        <w:rPr>
          <w:b/>
        </w:rPr>
      </w:pPr>
      <w:r>
        <w:rPr>
          <w:b/>
        </w:rPr>
        <w:t xml:space="preserve">Виджет </w:t>
      </w:r>
      <w:proofErr w:type="spellStart"/>
      <w:r>
        <w:rPr>
          <w:b/>
        </w:rPr>
        <w:t>кешбэк</w:t>
      </w:r>
      <w:proofErr w:type="spellEnd"/>
      <w:r>
        <w:rPr>
          <w:b/>
        </w:rPr>
        <w:t>;</w:t>
      </w:r>
    </w:p>
    <w:p w14:paraId="508C370F" w14:textId="77777777" w:rsidR="00EC55CF" w:rsidRDefault="00B40A16" w:rsidP="005F53F6">
      <w:pPr>
        <w:numPr>
          <w:ilvl w:val="0"/>
          <w:numId w:val="9"/>
        </w:numPr>
        <w:ind w:left="993" w:hanging="284"/>
        <w:jc w:val="both"/>
        <w:rPr>
          <w:b/>
        </w:rPr>
      </w:pPr>
      <w:r>
        <w:rPr>
          <w:b/>
        </w:rPr>
        <w:t xml:space="preserve">Click </w:t>
      </w:r>
      <w:proofErr w:type="spellStart"/>
      <w:r>
        <w:rPr>
          <w:b/>
        </w:rPr>
        <w:t>Pass</w:t>
      </w:r>
      <w:proofErr w:type="spellEnd"/>
      <w:r>
        <w:rPr>
          <w:b/>
        </w:rPr>
        <w:t>;</w:t>
      </w:r>
    </w:p>
    <w:p w14:paraId="2E290FF2" w14:textId="77777777" w:rsidR="00EC55CF" w:rsidRDefault="00B40A16" w:rsidP="005F53F6">
      <w:pPr>
        <w:numPr>
          <w:ilvl w:val="0"/>
          <w:numId w:val="9"/>
        </w:numPr>
        <w:ind w:left="993" w:hanging="284"/>
        <w:jc w:val="both"/>
        <w:rPr>
          <w:b/>
        </w:rPr>
      </w:pPr>
      <w:r>
        <w:rPr>
          <w:b/>
        </w:rPr>
        <w:t xml:space="preserve">Click </w:t>
      </w:r>
      <w:proofErr w:type="spellStart"/>
      <w:r>
        <w:rPr>
          <w:b/>
        </w:rPr>
        <w:t>Boom</w:t>
      </w:r>
      <w:proofErr w:type="spellEnd"/>
      <w:r>
        <w:rPr>
          <w:b/>
        </w:rPr>
        <w:t>;</w:t>
      </w:r>
    </w:p>
    <w:p w14:paraId="7855740D" w14:textId="77777777" w:rsidR="00EC55CF" w:rsidRDefault="00B40A16" w:rsidP="005F53F6">
      <w:pPr>
        <w:numPr>
          <w:ilvl w:val="0"/>
          <w:numId w:val="9"/>
        </w:numPr>
        <w:ind w:left="993" w:hanging="284"/>
        <w:jc w:val="both"/>
        <w:rPr>
          <w:b/>
        </w:rPr>
      </w:pPr>
      <w:r>
        <w:rPr>
          <w:b/>
        </w:rPr>
        <w:t xml:space="preserve">Сканер QR; </w:t>
      </w:r>
    </w:p>
    <w:p w14:paraId="4688455C" w14:textId="223F6867" w:rsidR="00EC55CF" w:rsidRPr="00E23890" w:rsidRDefault="00B40A16" w:rsidP="005F53F6">
      <w:pPr>
        <w:numPr>
          <w:ilvl w:val="0"/>
          <w:numId w:val="9"/>
        </w:numPr>
        <w:ind w:left="993" w:hanging="284"/>
        <w:jc w:val="both"/>
        <w:rPr>
          <w:b/>
        </w:rPr>
      </w:pPr>
      <w:r w:rsidRPr="00E23890">
        <w:rPr>
          <w:b/>
        </w:rPr>
        <w:t xml:space="preserve">Виджет </w:t>
      </w:r>
      <w:r w:rsidR="004630B6">
        <w:rPr>
          <w:b/>
        </w:rPr>
        <w:t>баннер;</w:t>
      </w:r>
    </w:p>
    <w:p w14:paraId="74D9B994" w14:textId="77777777" w:rsidR="00EC55CF" w:rsidRDefault="00B40A16" w:rsidP="005F53F6">
      <w:pPr>
        <w:numPr>
          <w:ilvl w:val="0"/>
          <w:numId w:val="9"/>
        </w:numPr>
        <w:ind w:left="993" w:hanging="284"/>
        <w:jc w:val="both"/>
        <w:rPr>
          <w:b/>
        </w:rPr>
      </w:pPr>
      <w:r>
        <w:rPr>
          <w:b/>
        </w:rPr>
        <w:t xml:space="preserve">Оплата мобильной связи; </w:t>
      </w:r>
    </w:p>
    <w:p w14:paraId="5FB1624B" w14:textId="77777777" w:rsidR="00EC55CF" w:rsidRDefault="00B40A16" w:rsidP="005F53F6">
      <w:pPr>
        <w:numPr>
          <w:ilvl w:val="0"/>
          <w:numId w:val="9"/>
        </w:numPr>
        <w:ind w:left="993" w:hanging="284"/>
        <w:jc w:val="both"/>
        <w:rPr>
          <w:b/>
        </w:rPr>
      </w:pPr>
      <w:r>
        <w:rPr>
          <w:b/>
        </w:rPr>
        <w:t>Новости в виде пролистываемых виджетов-</w:t>
      </w:r>
      <w:proofErr w:type="spellStart"/>
      <w:r>
        <w:rPr>
          <w:b/>
        </w:rPr>
        <w:t>сторис</w:t>
      </w:r>
      <w:proofErr w:type="spellEnd"/>
      <w:r>
        <w:rPr>
          <w:b/>
        </w:rPr>
        <w:t>;</w:t>
      </w:r>
    </w:p>
    <w:p w14:paraId="3314B715" w14:textId="77777777" w:rsidR="00EC55CF" w:rsidRDefault="00B40A16" w:rsidP="005F53F6">
      <w:pPr>
        <w:numPr>
          <w:ilvl w:val="0"/>
          <w:numId w:val="9"/>
        </w:numPr>
        <w:ind w:left="993" w:hanging="284"/>
        <w:jc w:val="both"/>
        <w:rPr>
          <w:b/>
        </w:rPr>
      </w:pPr>
      <w:r>
        <w:rPr>
          <w:b/>
        </w:rPr>
        <w:t xml:space="preserve">Оплата на местах с указанием ближайших торгово-сервисных предприятий;  </w:t>
      </w:r>
    </w:p>
    <w:p w14:paraId="3CC06052" w14:textId="77777777" w:rsidR="00EC55CF" w:rsidRDefault="00B40A16" w:rsidP="005F53F6">
      <w:pPr>
        <w:numPr>
          <w:ilvl w:val="0"/>
          <w:numId w:val="9"/>
        </w:numPr>
        <w:ind w:left="993" w:hanging="284"/>
        <w:jc w:val="both"/>
        <w:rPr>
          <w:b/>
        </w:rPr>
      </w:pPr>
      <w:r>
        <w:rPr>
          <w:b/>
        </w:rPr>
        <w:lastRenderedPageBreak/>
        <w:t>Настройки экрана. (Раздел 4.1.)</w:t>
      </w:r>
    </w:p>
    <w:p w14:paraId="3B3BEC67" w14:textId="77777777" w:rsidR="00EC55CF" w:rsidRDefault="00EC55CF">
      <w:pPr>
        <w:ind w:left="720"/>
        <w:jc w:val="both"/>
        <w:rPr>
          <w:b/>
        </w:rPr>
      </w:pPr>
    </w:p>
    <w:tbl>
      <w:tblPr>
        <w:tblStyle w:val="ad"/>
        <w:tblW w:w="9355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677"/>
        <w:gridCol w:w="4678"/>
      </w:tblGrid>
      <w:tr w:rsidR="00EC55CF" w14:paraId="6C78F6E2" w14:textId="77777777" w:rsidTr="00E23890">
        <w:trPr>
          <w:trHeight w:val="5775"/>
        </w:trPr>
        <w:tc>
          <w:tcPr>
            <w:tcW w:w="4677" w:type="dxa"/>
            <w:shd w:val="clear" w:color="auto" w:fill="auto"/>
          </w:tcPr>
          <w:p w14:paraId="04E8F141" w14:textId="77777777" w:rsidR="00EC55CF" w:rsidRDefault="00B40A16">
            <w:pPr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70D02E34" wp14:editId="7D896B83">
                  <wp:extent cx="1773813" cy="3600000"/>
                  <wp:effectExtent l="0" t="0" r="0" b="0"/>
                  <wp:docPr id="187" name="image18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84.jpg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3813" cy="360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shd w:val="clear" w:color="auto" w:fill="auto"/>
          </w:tcPr>
          <w:p w14:paraId="777C092D" w14:textId="77777777" w:rsidR="00EC55CF" w:rsidRDefault="00B40A16">
            <w:pPr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1BEE6CB7" wp14:editId="24CD6027">
                  <wp:extent cx="1767884" cy="3600000"/>
                  <wp:effectExtent l="0" t="0" r="0" b="0"/>
                  <wp:docPr id="188" name="image18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82.jpg"/>
                          <pic:cNvPicPr preferRelativeResize="0"/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7884" cy="360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3890" w14:paraId="0F8E5E35" w14:textId="77777777" w:rsidTr="00E23890">
        <w:trPr>
          <w:trHeight w:val="401"/>
        </w:trPr>
        <w:tc>
          <w:tcPr>
            <w:tcW w:w="9355" w:type="dxa"/>
            <w:gridSpan w:val="2"/>
            <w:shd w:val="clear" w:color="auto" w:fill="auto"/>
          </w:tcPr>
          <w:p w14:paraId="0B3BC8AD" w14:textId="04657F2A" w:rsidR="00E23890" w:rsidRDefault="00E23890">
            <w:pPr>
              <w:jc w:val="center"/>
              <w:rPr>
                <w:b/>
                <w:noProof/>
              </w:rPr>
            </w:pPr>
            <w:r>
              <w:rPr>
                <w:i/>
              </w:rPr>
              <w:t>Рисунки 13-14 – Главный экран мобильного приложения Click Up</w:t>
            </w:r>
          </w:p>
        </w:tc>
      </w:tr>
    </w:tbl>
    <w:p w14:paraId="6461ACB1" w14:textId="77777777" w:rsidR="00EC55CF" w:rsidRPr="006D50E5" w:rsidRDefault="00B40A16" w:rsidP="006D50E5">
      <w:pPr>
        <w:pStyle w:val="2"/>
        <w:numPr>
          <w:ilvl w:val="1"/>
          <w:numId w:val="18"/>
        </w:numPr>
        <w:tabs>
          <w:tab w:val="num" w:pos="0"/>
          <w:tab w:val="left" w:pos="1134"/>
          <w:tab w:val="num" w:pos="5963"/>
        </w:tabs>
        <w:ind w:left="0" w:firstLine="709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bookmarkStart w:id="9" w:name="_Toc139890128"/>
      <w:r w:rsidRPr="006D50E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Настройки экрана (конструктор виджетов)</w:t>
      </w:r>
      <w:bookmarkEnd w:id="9"/>
      <w:r w:rsidRPr="006D50E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</w:p>
    <w:p w14:paraId="122AE80E" w14:textId="77777777" w:rsidR="00EC55CF" w:rsidRDefault="00B40A16">
      <w:pPr>
        <w:ind w:firstLine="709"/>
        <w:jc w:val="both"/>
      </w:pPr>
      <w:r>
        <w:t>Используя возможности, предоставленные на данном экране, вы можете по своему усмотрению выбрать виджеты, которые будут отображаться на главном экране. (Рисунки 15-16).</w:t>
      </w:r>
    </w:p>
    <w:p w14:paraId="13152E31" w14:textId="77777777" w:rsidR="00EC55CF" w:rsidRDefault="00B40A16">
      <w:pPr>
        <w:ind w:firstLine="709"/>
        <w:jc w:val="both"/>
      </w:pPr>
      <w:r>
        <w:t>На рисунке 15 показаны активные виджеты. Нажав на красную кнопку со значком «-» вы можете отключить виджет. Соответственно отключенный виджет перейдет в группу «Доступные» (Рисунок 16).</w:t>
      </w:r>
    </w:p>
    <w:p w14:paraId="2E99BDC2" w14:textId="75C5604A" w:rsidR="00EC55CF" w:rsidRDefault="00B40A16">
      <w:pPr>
        <w:ind w:firstLine="709"/>
        <w:jc w:val="both"/>
      </w:pPr>
      <w:r>
        <w:t xml:space="preserve">При нажатии на </w:t>
      </w:r>
      <w:r w:rsidR="00896EDC">
        <w:t>синюю</w:t>
      </w:r>
      <w:r>
        <w:t xml:space="preserve"> кнопку со значком «+» вы можете включить виджет. Соответственно включенный виджет перейдет в группу «Активные» (Рисунок 15).</w:t>
      </w:r>
    </w:p>
    <w:p w14:paraId="5B11788B" w14:textId="77777777" w:rsidR="00EC55CF" w:rsidRDefault="00B40A16">
      <w:pPr>
        <w:ind w:firstLine="709"/>
        <w:jc w:val="both"/>
      </w:pPr>
      <w:r>
        <w:t xml:space="preserve">Для перемещения виджетов используйте функцию </w:t>
      </w:r>
      <w:proofErr w:type="spellStart"/>
      <w:r>
        <w:t>Drag`n`drop</w:t>
      </w:r>
      <w:proofErr w:type="spellEnd"/>
      <w:r>
        <w:t>. Зажмите и удерживайте виджет перемещая его вниз или вверх.</w:t>
      </w:r>
    </w:p>
    <w:p w14:paraId="484A47C2" w14:textId="77777777" w:rsidR="00EC55CF" w:rsidRDefault="00B40A16">
      <w:pPr>
        <w:ind w:firstLine="709"/>
        <w:jc w:val="both"/>
      </w:pPr>
      <w:r>
        <w:t>В правом верхнем углу экрана есть кнопка «i» (Рисунок 16а). При нажатии на эту кнопку предоставляется справка по настройке виджетов.</w:t>
      </w:r>
    </w:p>
    <w:tbl>
      <w:tblPr>
        <w:tblStyle w:val="ae"/>
        <w:tblW w:w="9345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3019"/>
        <w:gridCol w:w="3355"/>
        <w:gridCol w:w="2971"/>
      </w:tblGrid>
      <w:tr w:rsidR="00EC55CF" w14:paraId="0AF450EC" w14:textId="77777777">
        <w:trPr>
          <w:trHeight w:val="5654"/>
        </w:trPr>
        <w:tc>
          <w:tcPr>
            <w:tcW w:w="3019" w:type="dxa"/>
            <w:shd w:val="clear" w:color="auto" w:fill="auto"/>
          </w:tcPr>
          <w:p w14:paraId="64AFC074" w14:textId="77777777" w:rsidR="00EC55CF" w:rsidRDefault="00B40A16">
            <w:pPr>
              <w:jc w:val="center"/>
              <w:rPr>
                <w:b/>
              </w:rPr>
            </w:pPr>
            <w:r>
              <w:rPr>
                <w:b/>
                <w:noProof/>
              </w:rPr>
              <w:lastRenderedPageBreak/>
              <w:drawing>
                <wp:inline distT="0" distB="0" distL="0" distR="0" wp14:anchorId="75EE906E" wp14:editId="5C27CB1D">
                  <wp:extent cx="1690990" cy="3420000"/>
                  <wp:effectExtent l="0" t="0" r="0" b="0"/>
                  <wp:docPr id="189" name="image189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89.jpg"/>
                          <pic:cNvPicPr preferRelativeResize="0"/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0990" cy="342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55" w:type="dxa"/>
            <w:shd w:val="clear" w:color="auto" w:fill="auto"/>
          </w:tcPr>
          <w:p w14:paraId="45772052" w14:textId="77777777" w:rsidR="00EC55CF" w:rsidRDefault="00B40A16">
            <w:pPr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7DA7FAD0" wp14:editId="304DF141">
                  <wp:extent cx="1713051" cy="3420000"/>
                  <wp:effectExtent l="0" t="0" r="0" b="0"/>
                  <wp:docPr id="190" name="image17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76.jpg"/>
                          <pic:cNvPicPr preferRelativeResize="0"/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3051" cy="342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1" w:type="dxa"/>
          </w:tcPr>
          <w:p w14:paraId="061FBF23" w14:textId="77777777" w:rsidR="00EC55CF" w:rsidRDefault="00B40A16">
            <w:pPr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392D0F79" wp14:editId="10B76C07">
                  <wp:extent cx="1702724" cy="3420000"/>
                  <wp:effectExtent l="0" t="0" r="0" b="0"/>
                  <wp:docPr id="191" name="image18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85.jpg"/>
                          <pic:cNvPicPr preferRelativeResize="0"/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2724" cy="342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55CF" w14:paraId="49720994" w14:textId="77777777">
        <w:tc>
          <w:tcPr>
            <w:tcW w:w="9345" w:type="dxa"/>
            <w:gridSpan w:val="3"/>
            <w:shd w:val="clear" w:color="auto" w:fill="auto"/>
          </w:tcPr>
          <w:p w14:paraId="59D131D8" w14:textId="77777777" w:rsidR="00EC55CF" w:rsidRDefault="00B40A16">
            <w:pPr>
              <w:jc w:val="center"/>
            </w:pPr>
            <w:r>
              <w:rPr>
                <w:i/>
              </w:rPr>
              <w:t>Рисунки 15, 16, 16а – Настройка главного экрана</w:t>
            </w:r>
            <w:r>
              <w:t>.</w:t>
            </w:r>
          </w:p>
        </w:tc>
      </w:tr>
    </w:tbl>
    <w:p w14:paraId="36E65200" w14:textId="77777777" w:rsidR="00EC55CF" w:rsidRPr="006D50E5" w:rsidRDefault="00B40A16" w:rsidP="006D50E5">
      <w:pPr>
        <w:pStyle w:val="2"/>
        <w:numPr>
          <w:ilvl w:val="1"/>
          <w:numId w:val="18"/>
        </w:numPr>
        <w:tabs>
          <w:tab w:val="num" w:pos="0"/>
          <w:tab w:val="left" w:pos="1134"/>
          <w:tab w:val="num" w:pos="5963"/>
        </w:tabs>
        <w:ind w:left="0" w:firstLine="709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6D50E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bookmarkStart w:id="10" w:name="_Toc139890129"/>
      <w:r w:rsidRPr="006D50E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«Гамбургер-меню»</w:t>
      </w:r>
      <w:bookmarkEnd w:id="10"/>
    </w:p>
    <w:p w14:paraId="3CE49EAB" w14:textId="77777777" w:rsidR="00EC55CF" w:rsidRDefault="00B40A16">
      <w:pPr>
        <w:ind w:firstLine="709"/>
        <w:jc w:val="both"/>
      </w:pPr>
      <w:r>
        <w:t>В верхнем левом углу главного экрана приложения имеется кнопка бургер-меню (Рисунок 17).</w:t>
      </w:r>
    </w:p>
    <w:p w14:paraId="29A7E9B4" w14:textId="77777777" w:rsidR="00EC55CF" w:rsidRDefault="00EC55CF">
      <w:pPr>
        <w:ind w:firstLine="709"/>
        <w:jc w:val="both"/>
      </w:pPr>
    </w:p>
    <w:tbl>
      <w:tblPr>
        <w:tblStyle w:val="af"/>
        <w:tblW w:w="9345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3237"/>
        <w:gridCol w:w="3115"/>
        <w:gridCol w:w="2993"/>
      </w:tblGrid>
      <w:tr w:rsidR="00EC55CF" w14:paraId="14EB7E82" w14:textId="77777777">
        <w:trPr>
          <w:trHeight w:val="5566"/>
        </w:trPr>
        <w:tc>
          <w:tcPr>
            <w:tcW w:w="3237" w:type="dxa"/>
          </w:tcPr>
          <w:p w14:paraId="29BD613A" w14:textId="77777777" w:rsidR="00EC55CF" w:rsidRDefault="00B40A16">
            <w:pPr>
              <w:jc w:val="center"/>
              <w:rPr>
                <w:i/>
              </w:rPr>
            </w:pPr>
            <w:r>
              <w:rPr>
                <w:i/>
                <w:noProof/>
              </w:rPr>
              <w:drawing>
                <wp:inline distT="0" distB="0" distL="0" distR="0" wp14:anchorId="67B7FE90" wp14:editId="18ADD918">
                  <wp:extent cx="1704133" cy="3420000"/>
                  <wp:effectExtent l="0" t="0" r="0" b="0"/>
                  <wp:docPr id="192" name="image187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87.jpg"/>
                          <pic:cNvPicPr preferRelativeResize="0"/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4133" cy="342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</w:tcPr>
          <w:p w14:paraId="6147C8CF" w14:textId="77777777" w:rsidR="00EC55CF" w:rsidRDefault="00B40A1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06E2E15" wp14:editId="7DEAB697">
                  <wp:extent cx="1706949" cy="3420000"/>
                  <wp:effectExtent l="0" t="0" r="0" b="0"/>
                  <wp:docPr id="193" name="image18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86.jpg"/>
                          <pic:cNvPicPr preferRelativeResize="0"/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6949" cy="342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93" w:type="dxa"/>
          </w:tcPr>
          <w:p w14:paraId="19EF85C4" w14:textId="77777777" w:rsidR="00EC55CF" w:rsidRDefault="00B40A1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06BAC54" wp14:editId="2DBED487">
                  <wp:extent cx="1713051" cy="3420000"/>
                  <wp:effectExtent l="0" t="0" r="0" b="0"/>
                  <wp:docPr id="194" name="image188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88.jpg"/>
                          <pic:cNvPicPr preferRelativeResize="0"/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3051" cy="342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55CF" w14:paraId="4B48DFDA" w14:textId="77777777">
        <w:tc>
          <w:tcPr>
            <w:tcW w:w="3237" w:type="dxa"/>
          </w:tcPr>
          <w:p w14:paraId="2960ED96" w14:textId="007BE53A" w:rsidR="00EC55CF" w:rsidRDefault="00B40A16" w:rsidP="00C87B73">
            <w:pPr>
              <w:jc w:val="center"/>
            </w:pPr>
            <w:r>
              <w:rPr>
                <w:i/>
              </w:rPr>
              <w:t>Рисунок 17 – Доступные Пользователю функции при нажатии на кнопку в «бургер – меню»</w:t>
            </w:r>
          </w:p>
        </w:tc>
        <w:tc>
          <w:tcPr>
            <w:tcW w:w="3115" w:type="dxa"/>
          </w:tcPr>
          <w:p w14:paraId="06875B5A" w14:textId="77777777" w:rsidR="00EC55CF" w:rsidRDefault="00B40A16">
            <w:pPr>
              <w:jc w:val="center"/>
            </w:pPr>
            <w:r>
              <w:rPr>
                <w:i/>
              </w:rPr>
              <w:t>Рисунок 17а – Персональные данные</w:t>
            </w:r>
          </w:p>
        </w:tc>
        <w:tc>
          <w:tcPr>
            <w:tcW w:w="2993" w:type="dxa"/>
          </w:tcPr>
          <w:p w14:paraId="11C84698" w14:textId="77777777" w:rsidR="00EC55CF" w:rsidRDefault="00B40A16">
            <w:pPr>
              <w:jc w:val="center"/>
              <w:rPr>
                <w:i/>
              </w:rPr>
            </w:pPr>
            <w:r>
              <w:rPr>
                <w:i/>
              </w:rPr>
              <w:t>Рисунок 17б – Изменение фотографии</w:t>
            </w:r>
          </w:p>
        </w:tc>
      </w:tr>
    </w:tbl>
    <w:p w14:paraId="45C09599" w14:textId="77777777" w:rsidR="00EC55CF" w:rsidRDefault="00EC55CF">
      <w:pPr>
        <w:ind w:firstLine="709"/>
        <w:jc w:val="both"/>
      </w:pPr>
    </w:p>
    <w:p w14:paraId="0837DB8A" w14:textId="7424CE49" w:rsidR="00EC55CF" w:rsidRDefault="00E23890">
      <w:pPr>
        <w:ind w:firstLine="709"/>
        <w:jc w:val="both"/>
      </w:pPr>
      <w:r>
        <w:t>При нажатии на кнопку</w:t>
      </w:r>
      <w:r w:rsidR="00B40A16">
        <w:t xml:space="preserve"> бургер-меню, на экране мобильного устройства появятся контекстные меню:</w:t>
      </w:r>
    </w:p>
    <w:p w14:paraId="61EDDF26" w14:textId="7087E2CF" w:rsidR="00EC55CF" w:rsidRPr="00494511" w:rsidRDefault="00B40A16" w:rsidP="005F53F6">
      <w:pPr>
        <w:numPr>
          <w:ilvl w:val="0"/>
          <w:numId w:val="3"/>
        </w:numPr>
        <w:ind w:left="993" w:hanging="284"/>
        <w:jc w:val="both"/>
        <w:rPr>
          <w:b/>
          <w:color w:val="000000" w:themeColor="text1"/>
        </w:rPr>
      </w:pPr>
      <w:r w:rsidRPr="00494511">
        <w:rPr>
          <w:b/>
          <w:color w:val="000000" w:themeColor="text1"/>
        </w:rPr>
        <w:lastRenderedPageBreak/>
        <w:t xml:space="preserve">Персональные данные </w:t>
      </w:r>
      <w:r w:rsidR="00E23890" w:rsidRPr="00494511">
        <w:rPr>
          <w:b/>
          <w:color w:val="000000" w:themeColor="text1"/>
        </w:rPr>
        <w:t>(</w:t>
      </w:r>
      <w:r w:rsidRPr="00494511">
        <w:rPr>
          <w:b/>
          <w:color w:val="000000" w:themeColor="text1"/>
        </w:rPr>
        <w:t>Рисунок 17а);</w:t>
      </w:r>
    </w:p>
    <w:p w14:paraId="25F50644" w14:textId="71B80FB9" w:rsidR="00494511" w:rsidRPr="00494511" w:rsidRDefault="00494511" w:rsidP="005F53F6">
      <w:pPr>
        <w:numPr>
          <w:ilvl w:val="0"/>
          <w:numId w:val="3"/>
        </w:numPr>
        <w:ind w:left="993" w:hanging="284"/>
        <w:jc w:val="both"/>
        <w:rPr>
          <w:b/>
          <w:color w:val="000000" w:themeColor="text1"/>
        </w:rPr>
      </w:pPr>
      <w:r w:rsidRPr="00494511">
        <w:rPr>
          <w:b/>
          <w:color w:val="000000" w:themeColor="text1"/>
        </w:rPr>
        <w:t>Начать идентификацию (если не пройдена идентификация) (</w:t>
      </w:r>
      <w:r>
        <w:rPr>
          <w:b/>
          <w:color w:val="000000" w:themeColor="text1"/>
        </w:rPr>
        <w:t>Рисунок 17</w:t>
      </w:r>
      <w:r w:rsidRPr="00494511">
        <w:rPr>
          <w:b/>
          <w:color w:val="000000" w:themeColor="text1"/>
        </w:rPr>
        <w:t>);</w:t>
      </w:r>
    </w:p>
    <w:p w14:paraId="7D96A079" w14:textId="77777777" w:rsidR="00EC55CF" w:rsidRDefault="00B40A16" w:rsidP="005F53F6">
      <w:pPr>
        <w:numPr>
          <w:ilvl w:val="0"/>
          <w:numId w:val="3"/>
        </w:numPr>
        <w:ind w:left="993" w:hanging="284"/>
        <w:jc w:val="both"/>
        <w:rPr>
          <w:b/>
        </w:rPr>
      </w:pPr>
      <w:r>
        <w:rPr>
          <w:b/>
        </w:rPr>
        <w:t>Подписки;</w:t>
      </w:r>
    </w:p>
    <w:p w14:paraId="169742D6" w14:textId="77777777" w:rsidR="00EC55CF" w:rsidRDefault="00B40A16" w:rsidP="005F53F6">
      <w:pPr>
        <w:numPr>
          <w:ilvl w:val="0"/>
          <w:numId w:val="3"/>
        </w:numPr>
        <w:ind w:left="993" w:hanging="284"/>
        <w:jc w:val="both"/>
        <w:rPr>
          <w:b/>
        </w:rPr>
      </w:pPr>
      <w:r>
        <w:rPr>
          <w:b/>
        </w:rPr>
        <w:t>Безопасность;</w:t>
      </w:r>
    </w:p>
    <w:p w14:paraId="43EBCF67" w14:textId="77777777" w:rsidR="00EC55CF" w:rsidRDefault="00B40A16" w:rsidP="005F53F6">
      <w:pPr>
        <w:numPr>
          <w:ilvl w:val="0"/>
          <w:numId w:val="3"/>
        </w:numPr>
        <w:ind w:left="993" w:hanging="284"/>
        <w:jc w:val="both"/>
        <w:rPr>
          <w:b/>
        </w:rPr>
      </w:pPr>
      <w:r>
        <w:rPr>
          <w:b/>
        </w:rPr>
        <w:t>Настройки;</w:t>
      </w:r>
    </w:p>
    <w:p w14:paraId="48807D15" w14:textId="77777777" w:rsidR="00EC55CF" w:rsidRDefault="00B40A16" w:rsidP="005F53F6">
      <w:pPr>
        <w:numPr>
          <w:ilvl w:val="0"/>
          <w:numId w:val="3"/>
        </w:numPr>
        <w:ind w:left="993" w:hanging="284"/>
        <w:jc w:val="both"/>
        <w:rPr>
          <w:b/>
        </w:rPr>
      </w:pPr>
      <w:r>
        <w:rPr>
          <w:b/>
        </w:rPr>
        <w:t>Служба поддержки;</w:t>
      </w:r>
    </w:p>
    <w:p w14:paraId="044B603B" w14:textId="77777777" w:rsidR="00EC55CF" w:rsidRDefault="00B40A16" w:rsidP="005F53F6">
      <w:pPr>
        <w:numPr>
          <w:ilvl w:val="0"/>
          <w:numId w:val="3"/>
        </w:numPr>
        <w:ind w:left="993" w:hanging="284"/>
        <w:jc w:val="both"/>
        <w:rPr>
          <w:b/>
        </w:rPr>
      </w:pPr>
      <w:r>
        <w:rPr>
          <w:b/>
        </w:rPr>
        <w:t>О программе;</w:t>
      </w:r>
    </w:p>
    <w:p w14:paraId="4870AB1F" w14:textId="77777777" w:rsidR="00EC55CF" w:rsidRDefault="00B40A16" w:rsidP="005F53F6">
      <w:pPr>
        <w:numPr>
          <w:ilvl w:val="0"/>
          <w:numId w:val="3"/>
        </w:numPr>
        <w:ind w:left="993" w:hanging="284"/>
        <w:jc w:val="both"/>
        <w:rPr>
          <w:b/>
        </w:rPr>
      </w:pPr>
      <w:r>
        <w:rPr>
          <w:b/>
        </w:rPr>
        <w:t>Поделится приложением;</w:t>
      </w:r>
    </w:p>
    <w:p w14:paraId="25618FA4" w14:textId="081C27AA" w:rsidR="00EC55CF" w:rsidRDefault="00142E6D" w:rsidP="005F53F6">
      <w:pPr>
        <w:numPr>
          <w:ilvl w:val="0"/>
          <w:numId w:val="3"/>
        </w:numPr>
        <w:ind w:left="993" w:hanging="284"/>
        <w:jc w:val="both"/>
        <w:rPr>
          <w:b/>
        </w:rPr>
      </w:pPr>
      <w:r>
        <w:rPr>
          <w:b/>
        </w:rPr>
        <w:t>Позвонить в Click</w:t>
      </w:r>
      <w:r w:rsidR="00B40A16">
        <w:rPr>
          <w:b/>
        </w:rPr>
        <w:t>.</w:t>
      </w:r>
    </w:p>
    <w:p w14:paraId="5F7F2AF9" w14:textId="5E133355" w:rsidR="00EC55CF" w:rsidRDefault="00B40A16" w:rsidP="00D95CD4">
      <w:pPr>
        <w:pStyle w:val="3"/>
        <w:numPr>
          <w:ilvl w:val="2"/>
          <w:numId w:val="18"/>
        </w:numPr>
        <w:tabs>
          <w:tab w:val="left" w:pos="709"/>
        </w:tabs>
        <w:jc w:val="both"/>
        <w:rPr>
          <w:rFonts w:ascii="Times New Roman" w:eastAsia="Times New Roman" w:hAnsi="Times New Roman" w:cs="Times New Roman"/>
          <w:b/>
        </w:rPr>
      </w:pPr>
      <w:bookmarkStart w:id="11" w:name="_Toc139890130"/>
      <w:r>
        <w:rPr>
          <w:rFonts w:ascii="Times New Roman" w:eastAsia="Times New Roman" w:hAnsi="Times New Roman" w:cs="Times New Roman"/>
          <w:b/>
        </w:rPr>
        <w:t>«Начать идентификацию» или Персональные данные</w:t>
      </w:r>
      <w:bookmarkEnd w:id="11"/>
    </w:p>
    <w:p w14:paraId="2CA079B6" w14:textId="77777777" w:rsidR="00EC55CF" w:rsidRDefault="00B40A16" w:rsidP="00D95CD4">
      <w:pPr>
        <w:ind w:left="142" w:firstLine="567"/>
        <w:jc w:val="both"/>
      </w:pPr>
      <w:r>
        <w:t>Идентификация не является обязательной!</w:t>
      </w:r>
    </w:p>
    <w:p w14:paraId="2369FA22" w14:textId="590FC790" w:rsidR="00EC55CF" w:rsidRDefault="00B40A16" w:rsidP="00D95CD4">
      <w:pPr>
        <w:ind w:left="142" w:firstLine="567"/>
        <w:jc w:val="both"/>
      </w:pPr>
      <w:r>
        <w:t xml:space="preserve">Идентификации позволяет вам расширить возможности по работе с вашим электронным кошельком, повысить безопасность данных и предоставить доступ к </w:t>
      </w:r>
      <w:r w:rsidR="00E23890">
        <w:t>дополнительным функциям</w:t>
      </w:r>
      <w:r>
        <w:t xml:space="preserve"> приложения. Подробнее о видах кошельков в разделе 4.3.2.</w:t>
      </w:r>
    </w:p>
    <w:p w14:paraId="33ADBAFA" w14:textId="39740F16" w:rsidR="00EC55CF" w:rsidRDefault="00B40A16" w:rsidP="00D95CD4">
      <w:pPr>
        <w:ind w:left="142" w:firstLine="567"/>
        <w:jc w:val="both"/>
        <w:rPr>
          <w:color w:val="000000"/>
        </w:rPr>
      </w:pPr>
      <w:r>
        <w:t xml:space="preserve">Если идентификация пройдена, </w:t>
      </w:r>
      <w:r w:rsidR="00494511">
        <w:rPr>
          <w:color w:val="000000" w:themeColor="text1"/>
        </w:rPr>
        <w:t xml:space="preserve">то в разделе </w:t>
      </w:r>
      <w:r w:rsidRPr="00494511">
        <w:rPr>
          <w:color w:val="000000" w:themeColor="text1"/>
        </w:rPr>
        <w:t>«</w:t>
      </w:r>
      <w:r w:rsidR="00494511">
        <w:rPr>
          <w:color w:val="000000" w:themeColor="text1"/>
        </w:rPr>
        <w:t>Персональные данные</w:t>
      </w:r>
      <w:r w:rsidRPr="00494511">
        <w:rPr>
          <w:color w:val="000000" w:themeColor="text1"/>
        </w:rPr>
        <w:t xml:space="preserve">», </w:t>
      </w:r>
      <w:r w:rsidR="00494511">
        <w:rPr>
          <w:color w:val="000000" w:themeColor="text1"/>
        </w:rPr>
        <w:t>отобразится</w:t>
      </w:r>
      <w:r w:rsidRPr="00494511">
        <w:rPr>
          <w:color w:val="000000" w:themeColor="text1"/>
        </w:rPr>
        <w:t xml:space="preserve"> информация о данных</w:t>
      </w:r>
      <w:r w:rsidR="00494511">
        <w:rPr>
          <w:color w:val="000000" w:themeColor="text1"/>
        </w:rPr>
        <w:t xml:space="preserve"> пользователя.</w:t>
      </w:r>
      <w:r w:rsidR="005654E8">
        <w:rPr>
          <w:color w:val="000000" w:themeColor="text1"/>
        </w:rPr>
        <w:t xml:space="preserve"> </w:t>
      </w:r>
      <w:r>
        <w:t>(Рисунок 17а). На этом экране вы можете «Обновить идентификацию личности» и изменить фотографию профиля (Рисунок 17б).</w:t>
      </w:r>
    </w:p>
    <w:p w14:paraId="2AEACD62" w14:textId="77777777" w:rsidR="00EC55CF" w:rsidRDefault="00EC55CF">
      <w:pPr>
        <w:jc w:val="both"/>
        <w:rPr>
          <w:color w:val="000000"/>
        </w:rPr>
      </w:pPr>
    </w:p>
    <w:p w14:paraId="0CD5E3CC" w14:textId="51B77204" w:rsidR="00EC55CF" w:rsidRPr="00E23890" w:rsidRDefault="00B40A16" w:rsidP="00D95CD4">
      <w:pPr>
        <w:ind w:left="142" w:firstLine="567"/>
        <w:jc w:val="both"/>
      </w:pPr>
      <w:r w:rsidRPr="00E23890">
        <w:t>Для того</w:t>
      </w:r>
      <w:r w:rsidR="006303B7">
        <w:t>,</w:t>
      </w:r>
      <w:r w:rsidRPr="00E23890">
        <w:t xml:space="preserve"> что </w:t>
      </w:r>
      <w:proofErr w:type="gramStart"/>
      <w:r w:rsidRPr="00E23890">
        <w:t>бы  начать</w:t>
      </w:r>
      <w:proofErr w:type="gramEnd"/>
      <w:r w:rsidRPr="00E23890">
        <w:t xml:space="preserve"> идентификацию,  необходимо нажать на пункт меню «Начать идентификацию».</w:t>
      </w:r>
      <w:r w:rsidR="00C87B73">
        <w:t xml:space="preserve"> </w:t>
      </w:r>
      <w:r w:rsidR="00C87B73" w:rsidRPr="00C87B73">
        <w:t xml:space="preserve">Если идентификация бесплатная, то промежуточного экрана не будет, откроется сразу окно ввода паспортных данных, если она платная, то нужно выбрать карту и нажать на </w:t>
      </w:r>
      <w:r w:rsidR="00C87B73">
        <w:t>«Н</w:t>
      </w:r>
      <w:r w:rsidR="00C87B73" w:rsidRPr="00C87B73">
        <w:t>ачать</w:t>
      </w:r>
      <w:r w:rsidR="00C87B73">
        <w:t>».</w:t>
      </w:r>
    </w:p>
    <w:p w14:paraId="0490CF9F" w14:textId="00F0CB37" w:rsidR="00EC55CF" w:rsidRDefault="00B40A16" w:rsidP="00D95CD4">
      <w:pPr>
        <w:ind w:left="142" w:firstLine="567"/>
        <w:jc w:val="both"/>
      </w:pPr>
      <w:r w:rsidRPr="00E23890">
        <w:t xml:space="preserve">На появившемся экране (Рисунок 18) вам </w:t>
      </w:r>
      <w:r>
        <w:t>необходимо нажать кнопку «Начать»</w:t>
      </w:r>
      <w:r w:rsidRPr="00E23890">
        <w:t>.</w:t>
      </w:r>
    </w:p>
    <w:p w14:paraId="3C4D2C4C" w14:textId="66337A9A" w:rsidR="00901274" w:rsidRDefault="00B40A16" w:rsidP="00901274">
      <w:pPr>
        <w:ind w:left="142" w:firstLine="709"/>
        <w:jc w:val="both"/>
      </w:pPr>
      <w:r w:rsidRPr="00E23890">
        <w:t xml:space="preserve"> </w:t>
      </w:r>
    </w:p>
    <w:tbl>
      <w:tblPr>
        <w:tblStyle w:val="affff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901274" w14:paraId="66969228" w14:textId="77777777" w:rsidTr="00901274">
        <w:trPr>
          <w:trHeight w:val="5849"/>
        </w:trPr>
        <w:tc>
          <w:tcPr>
            <w:tcW w:w="3115" w:type="dxa"/>
          </w:tcPr>
          <w:p w14:paraId="132651C0" w14:textId="38340479" w:rsidR="00901274" w:rsidRDefault="00901274">
            <w:pPr>
              <w:jc w:val="both"/>
            </w:pPr>
            <w:r w:rsidRPr="00C87B73">
              <w:rPr>
                <w:noProof/>
                <w:color w:val="000000"/>
              </w:rPr>
              <w:drawing>
                <wp:inline distT="0" distB="0" distL="0" distR="0" wp14:anchorId="3E9C70D8" wp14:editId="12A1F4F9">
                  <wp:extent cx="1779989" cy="3600000"/>
                  <wp:effectExtent l="0" t="0" r="0" b="0"/>
                  <wp:docPr id="162" name="image16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61.jpg"/>
                          <pic:cNvPicPr preferRelativeResize="0"/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9989" cy="360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</w:tcPr>
          <w:p w14:paraId="401ADB70" w14:textId="4CE57248" w:rsidR="00901274" w:rsidRDefault="00901274">
            <w:pPr>
              <w:jc w:val="both"/>
            </w:pPr>
            <w:r w:rsidRPr="00C87B73">
              <w:rPr>
                <w:noProof/>
                <w:color w:val="000000"/>
              </w:rPr>
              <w:drawing>
                <wp:inline distT="0" distB="0" distL="0" distR="0" wp14:anchorId="195E109F" wp14:editId="48B05CC8">
                  <wp:extent cx="1778507" cy="3600000"/>
                  <wp:effectExtent l="0" t="0" r="0" b="0"/>
                  <wp:docPr id="163" name="image16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65.jpg"/>
                          <pic:cNvPicPr preferRelativeResize="0"/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507" cy="360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</w:tcPr>
          <w:p w14:paraId="6161235D" w14:textId="2A28575A" w:rsidR="00901274" w:rsidRDefault="00901274">
            <w:pPr>
              <w:jc w:val="both"/>
            </w:pPr>
            <w:r>
              <w:rPr>
                <w:noProof/>
                <w:color w:val="000000"/>
              </w:rPr>
              <w:drawing>
                <wp:inline distT="0" distB="0" distL="0" distR="0" wp14:anchorId="68ABDEE0" wp14:editId="249226A5">
                  <wp:extent cx="1819023" cy="3600000"/>
                  <wp:effectExtent l="0" t="0" r="0" b="0"/>
                  <wp:docPr id="164" name="image17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71.jpg"/>
                          <pic:cNvPicPr preferRelativeResize="0"/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9023" cy="360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1274" w14:paraId="61F88DAB" w14:textId="77777777" w:rsidTr="00673ACB">
        <w:trPr>
          <w:trHeight w:val="425"/>
        </w:trPr>
        <w:tc>
          <w:tcPr>
            <w:tcW w:w="9345" w:type="dxa"/>
            <w:gridSpan w:val="3"/>
          </w:tcPr>
          <w:p w14:paraId="733C0E2B" w14:textId="1398C817" w:rsidR="00901274" w:rsidRDefault="00901274" w:rsidP="00901274">
            <w:pPr>
              <w:jc w:val="center"/>
            </w:pPr>
            <w:r w:rsidRPr="00C87B73">
              <w:rPr>
                <w:i/>
              </w:rPr>
              <w:t>Рисунок 18,19,20 – Экран начала идентификации</w:t>
            </w:r>
          </w:p>
        </w:tc>
      </w:tr>
    </w:tbl>
    <w:p w14:paraId="5284CF47" w14:textId="5831F48E" w:rsidR="00EC55CF" w:rsidRDefault="00B40A16">
      <w:pPr>
        <w:ind w:firstLine="709"/>
        <w:jc w:val="both"/>
      </w:pPr>
      <w:r>
        <w:t>Затем появится экран (Рисунок 19), с возможность выбора ввода серии и номера удостоверяющего документа или ПИНФЛ. Для идентификации вы можете выбрать паспорт или ID Карту</w:t>
      </w:r>
      <w:r w:rsidR="00C87B73">
        <w:t xml:space="preserve">. </w:t>
      </w:r>
      <w:r w:rsidR="00901274">
        <w:t>Нажав на кнопку справа в строке «Введите серию</w:t>
      </w:r>
      <w:r w:rsidR="00AF39A5">
        <w:t xml:space="preserve"> и номер паспорта» </w:t>
      </w:r>
      <w:r w:rsidR="00AF39A5">
        <w:lastRenderedPageBreak/>
        <w:t>(Рисунок 20),</w:t>
      </w:r>
      <w:r w:rsidR="00901274">
        <w:t xml:space="preserve"> </w:t>
      </w:r>
      <w:r w:rsidR="00AF39A5">
        <w:t>в</w:t>
      </w:r>
      <w:r w:rsidR="00901274">
        <w:t xml:space="preserve">ы можете выбрать тип документа, а также внести с помощью сканера, серию и номер удостоверяющего документа. </w:t>
      </w:r>
      <w:r>
        <w:t>Дополнительно вводится дата рождения. После чего необходимо нажать кнопку «Отправить».</w:t>
      </w:r>
    </w:p>
    <w:p w14:paraId="4C10C490" w14:textId="25D9AE39" w:rsidR="00EC55CF" w:rsidRDefault="00B40A16">
      <w:pPr>
        <w:ind w:firstLine="709"/>
        <w:jc w:val="both"/>
      </w:pPr>
      <w:r>
        <w:t>Далее появится экран, на который будет выводиться изображение с камеры смартфона. Вам необход</w:t>
      </w:r>
      <w:r w:rsidR="002C23F1">
        <w:t>имо выполни</w:t>
      </w:r>
      <w:r>
        <w:t>ть действия, указанные на экране.</w:t>
      </w:r>
    </w:p>
    <w:p w14:paraId="3A51A620" w14:textId="77777777" w:rsidR="00EC55CF" w:rsidRDefault="00EC55CF">
      <w:pPr>
        <w:ind w:firstLine="709"/>
        <w:jc w:val="both"/>
      </w:pPr>
    </w:p>
    <w:p w14:paraId="695EDCFC" w14:textId="77777777" w:rsidR="00EC55CF" w:rsidRDefault="00B40A16">
      <w:pPr>
        <w:ind w:firstLine="709"/>
        <w:jc w:val="both"/>
      </w:pPr>
      <w:r>
        <w:t>При успешном выполнении всех действий, у вас появится экран об успешной идентификации личности. (Рисунок 21).</w:t>
      </w:r>
    </w:p>
    <w:p w14:paraId="74E3F82B" w14:textId="77777777" w:rsidR="00EC55CF" w:rsidRDefault="00EC55CF">
      <w:pPr>
        <w:ind w:firstLine="709"/>
        <w:jc w:val="both"/>
      </w:pPr>
    </w:p>
    <w:tbl>
      <w:tblPr>
        <w:tblStyle w:val="af1"/>
        <w:tblW w:w="9345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9345"/>
      </w:tblGrid>
      <w:tr w:rsidR="005654E8" w14:paraId="33B7A0BC" w14:textId="77777777" w:rsidTr="005654E8">
        <w:trPr>
          <w:trHeight w:val="5774"/>
        </w:trPr>
        <w:tc>
          <w:tcPr>
            <w:tcW w:w="9345" w:type="dxa"/>
          </w:tcPr>
          <w:p w14:paraId="6D60C021" w14:textId="0F1B3753" w:rsidR="005654E8" w:rsidRDefault="005654E8" w:rsidP="00901274">
            <w:pPr>
              <w:jc w:val="center"/>
            </w:pPr>
            <w:r>
              <w:rPr>
                <w:noProof/>
                <w:color w:val="000000"/>
              </w:rPr>
              <w:drawing>
                <wp:inline distT="0" distB="0" distL="0" distR="0" wp14:anchorId="0890D854" wp14:editId="37C7BDF2">
                  <wp:extent cx="1779989" cy="3600000"/>
                  <wp:effectExtent l="0" t="0" r="0" b="0"/>
                  <wp:docPr id="165" name="image16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60.jpg"/>
                          <pic:cNvPicPr preferRelativeResize="0"/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9989" cy="360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54E8" w14:paraId="6274D318" w14:textId="77777777" w:rsidTr="005654E8">
        <w:trPr>
          <w:trHeight w:val="124"/>
        </w:trPr>
        <w:tc>
          <w:tcPr>
            <w:tcW w:w="9345" w:type="dxa"/>
            <w:vAlign w:val="center"/>
          </w:tcPr>
          <w:p w14:paraId="191C0191" w14:textId="084383C9" w:rsidR="005654E8" w:rsidRPr="00901274" w:rsidRDefault="005654E8">
            <w:pPr>
              <w:jc w:val="center"/>
              <w:rPr>
                <w:sz w:val="24"/>
                <w:szCs w:val="24"/>
              </w:rPr>
            </w:pPr>
            <w:r w:rsidRPr="00901274">
              <w:rPr>
                <w:i/>
                <w:sz w:val="24"/>
                <w:szCs w:val="24"/>
              </w:rPr>
              <w:t>Рисуно</w:t>
            </w:r>
            <w:r>
              <w:rPr>
                <w:i/>
                <w:sz w:val="24"/>
                <w:szCs w:val="24"/>
              </w:rPr>
              <w:t>к 21 – Завершение идентификации</w:t>
            </w:r>
          </w:p>
        </w:tc>
      </w:tr>
    </w:tbl>
    <w:p w14:paraId="36D31B22" w14:textId="77777777" w:rsidR="00EC55CF" w:rsidRDefault="00B40A16" w:rsidP="00D95CD4">
      <w:pPr>
        <w:pStyle w:val="3"/>
        <w:numPr>
          <w:ilvl w:val="2"/>
          <w:numId w:val="18"/>
        </w:numPr>
        <w:tabs>
          <w:tab w:val="left" w:pos="709"/>
        </w:tabs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  <w:bookmarkStart w:id="12" w:name="_Toc139890131"/>
      <w:r>
        <w:rPr>
          <w:rFonts w:ascii="Times New Roman" w:eastAsia="Times New Roman" w:hAnsi="Times New Roman" w:cs="Times New Roman"/>
          <w:b/>
        </w:rPr>
        <w:t>«Подписки»</w:t>
      </w:r>
      <w:bookmarkEnd w:id="12"/>
    </w:p>
    <w:p w14:paraId="5BC4B1E7" w14:textId="77777777" w:rsidR="00EC55CF" w:rsidRDefault="00B40A16">
      <w:pPr>
        <w:ind w:firstLine="709"/>
        <w:jc w:val="both"/>
      </w:pPr>
      <w:r>
        <w:t xml:space="preserve">Меню </w:t>
      </w:r>
      <w:r>
        <w:rPr>
          <w:b/>
        </w:rPr>
        <w:t>«Подписки»</w:t>
      </w:r>
      <w:r>
        <w:t xml:space="preserve"> - включает в себя (Рисунок 22):</w:t>
      </w:r>
    </w:p>
    <w:p w14:paraId="23E9E0DB" w14:textId="1A378461" w:rsidR="00EC55CF" w:rsidRDefault="00B40A16" w:rsidP="005F53F6">
      <w:pPr>
        <w:numPr>
          <w:ilvl w:val="0"/>
          <w:numId w:val="5"/>
        </w:numPr>
        <w:ind w:left="993" w:hanging="284"/>
        <w:jc w:val="both"/>
      </w:pPr>
      <w:r>
        <w:t xml:space="preserve">Подписка </w:t>
      </w:r>
      <w:r w:rsidR="00814190">
        <w:t>Click</w:t>
      </w:r>
      <w:r>
        <w:t>;</w:t>
      </w:r>
    </w:p>
    <w:p w14:paraId="5E6407A6" w14:textId="4FD951F8" w:rsidR="00EC55CF" w:rsidRDefault="00B40A16" w:rsidP="005F53F6">
      <w:pPr>
        <w:numPr>
          <w:ilvl w:val="0"/>
          <w:numId w:val="5"/>
        </w:numPr>
        <w:ind w:left="993" w:hanging="284"/>
        <w:jc w:val="both"/>
      </w:pPr>
      <w:r>
        <w:t xml:space="preserve">Яндекс Плюс - это выгода и развлечения в одной подписке: доступ к трекам и подкастам на Яндекс Музыке, электронным и аудиокнигам на </w:t>
      </w:r>
      <w:proofErr w:type="spellStart"/>
      <w:r>
        <w:t>Букмейте</w:t>
      </w:r>
      <w:proofErr w:type="spellEnd"/>
      <w:r>
        <w:t xml:space="preserve">, фильмам и сериалам на </w:t>
      </w:r>
      <w:proofErr w:type="spellStart"/>
      <w:r>
        <w:t>Кинопоиске</w:t>
      </w:r>
      <w:proofErr w:type="spellEnd"/>
      <w:r>
        <w:t>, а также скидка 10% на поездки через Яндек</w:t>
      </w:r>
      <w:r w:rsidR="00082F8E">
        <w:t>с Go. Стоимость подписки 9 999 С</w:t>
      </w:r>
      <w:r>
        <w:t>ум в месяц. Пробный месяц бесплатно;</w:t>
      </w:r>
    </w:p>
    <w:p w14:paraId="3E866031" w14:textId="0D308BF5" w:rsidR="00EC55CF" w:rsidRDefault="00B40A16" w:rsidP="005F53F6">
      <w:pPr>
        <w:numPr>
          <w:ilvl w:val="0"/>
          <w:numId w:val="5"/>
        </w:numPr>
        <w:ind w:left="993" w:hanging="284"/>
        <w:jc w:val="both"/>
      </w:pPr>
      <w:r>
        <w:t>Историю по картам (</w:t>
      </w:r>
      <w:r w:rsidRPr="006F15FB">
        <w:rPr>
          <w:u w:val="single"/>
        </w:rPr>
        <w:t>Покажем все операции по картам</w:t>
      </w:r>
      <w:r>
        <w:t>, в том числе оплату через терм</w:t>
      </w:r>
      <w:r w:rsidR="00082F8E">
        <w:t>инал)</w:t>
      </w:r>
      <w:r>
        <w:t>;</w:t>
      </w:r>
    </w:p>
    <w:p w14:paraId="44251F6D" w14:textId="1A75EFB4" w:rsidR="00EC55CF" w:rsidRDefault="00B40A16">
      <w:pPr>
        <w:numPr>
          <w:ilvl w:val="0"/>
          <w:numId w:val="5"/>
        </w:numPr>
        <w:jc w:val="both"/>
      </w:pPr>
      <w:r>
        <w:t>Штрафы ГУБДД (позволяет уведомить о штрафе при нарушении ПДД путем отправки</w:t>
      </w:r>
      <w:r w:rsidR="00082F8E">
        <w:t xml:space="preserve"> смс).</w:t>
      </w:r>
      <w:r>
        <w:t>;</w:t>
      </w:r>
    </w:p>
    <w:p w14:paraId="5F337A74" w14:textId="18205370" w:rsidR="00EC55CF" w:rsidRDefault="00B40A16">
      <w:pPr>
        <w:numPr>
          <w:ilvl w:val="0"/>
          <w:numId w:val="5"/>
        </w:numPr>
        <w:jc w:val="both"/>
      </w:pPr>
      <w:r>
        <w:t>Регулярные платежи (Напоминание в конце месяца об оплате ежемесячных платежей). Бесплатно.</w:t>
      </w:r>
    </w:p>
    <w:p w14:paraId="2B2DB6CC" w14:textId="77777777" w:rsidR="00901274" w:rsidRDefault="00901274" w:rsidP="00901274">
      <w:pPr>
        <w:ind w:left="1429"/>
        <w:jc w:val="both"/>
      </w:pPr>
    </w:p>
    <w:tbl>
      <w:tblPr>
        <w:tblStyle w:val="affff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901274" w14:paraId="0B388C48" w14:textId="77777777" w:rsidTr="008E473C">
        <w:trPr>
          <w:trHeight w:val="5560"/>
        </w:trPr>
        <w:tc>
          <w:tcPr>
            <w:tcW w:w="9350" w:type="dxa"/>
          </w:tcPr>
          <w:p w14:paraId="6CA18357" w14:textId="6C760A12" w:rsidR="00901274" w:rsidRDefault="00901274" w:rsidP="00901274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076D5738" wp14:editId="08B7AA6E">
                  <wp:extent cx="1693806" cy="3420000"/>
                  <wp:effectExtent l="0" t="0" r="0" b="0"/>
                  <wp:docPr id="168" name="image17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70.jpg"/>
                          <pic:cNvPicPr preferRelativeResize="0"/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3806" cy="342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1274" w14:paraId="721A2C3A" w14:textId="77777777" w:rsidTr="008E473C">
        <w:tc>
          <w:tcPr>
            <w:tcW w:w="9350" w:type="dxa"/>
          </w:tcPr>
          <w:p w14:paraId="136A5A62" w14:textId="05186E42" w:rsidR="00901274" w:rsidRPr="00901274" w:rsidRDefault="00901274" w:rsidP="009012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 xml:space="preserve">Рисунок 22 – Услуги «Подписки» </w:t>
            </w:r>
            <w:r>
              <w:rPr>
                <w:i/>
                <w:color w:val="FF0000"/>
              </w:rPr>
              <w:t>(Часть подписок в данном меню являются платными)</w:t>
            </w:r>
          </w:p>
        </w:tc>
      </w:tr>
    </w:tbl>
    <w:p w14:paraId="5799D09E" w14:textId="060E6D03" w:rsidR="00EC55CF" w:rsidRDefault="00901274" w:rsidP="00D95CD4">
      <w:pPr>
        <w:pStyle w:val="3"/>
        <w:numPr>
          <w:ilvl w:val="2"/>
          <w:numId w:val="18"/>
        </w:numPr>
        <w:tabs>
          <w:tab w:val="left" w:pos="709"/>
        </w:tabs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  <w:bookmarkStart w:id="13" w:name="_Toc139890132"/>
      <w:r w:rsidR="00B40A16">
        <w:rPr>
          <w:rFonts w:ascii="Times New Roman" w:eastAsia="Times New Roman" w:hAnsi="Times New Roman" w:cs="Times New Roman"/>
          <w:b/>
        </w:rPr>
        <w:t>«Безопасность»</w:t>
      </w:r>
      <w:bookmarkEnd w:id="13"/>
      <w:r w:rsidR="00B40A16">
        <w:rPr>
          <w:rFonts w:ascii="Times New Roman" w:eastAsia="Times New Roman" w:hAnsi="Times New Roman" w:cs="Times New Roman"/>
          <w:b/>
        </w:rPr>
        <w:t xml:space="preserve"> </w:t>
      </w:r>
    </w:p>
    <w:p w14:paraId="42E51DAE" w14:textId="5A13BA0A" w:rsidR="00EC55CF" w:rsidRDefault="00B40A16">
      <w:pPr>
        <w:ind w:firstLine="709"/>
        <w:jc w:val="both"/>
      </w:pPr>
      <w:r>
        <w:rPr>
          <w:b/>
          <w:u w:val="single"/>
        </w:rPr>
        <w:t>«Безопасность»</w:t>
      </w:r>
      <w:r>
        <w:rPr>
          <w:b/>
        </w:rPr>
        <w:t xml:space="preserve"> </w:t>
      </w:r>
      <w:r>
        <w:t>- позволяет включить или выключить функцию «Обн</w:t>
      </w:r>
      <w:r w:rsidR="00962C24">
        <w:t xml:space="preserve">аружение Click </w:t>
      </w:r>
      <w:proofErr w:type="spellStart"/>
      <w:r w:rsidR="00962C24">
        <w:t>Boom</w:t>
      </w:r>
      <w:proofErr w:type="spellEnd"/>
      <w:r w:rsidR="00962C24">
        <w:t xml:space="preserve">», сменить Click </w:t>
      </w:r>
      <w:proofErr w:type="spellStart"/>
      <w:r w:rsidR="00962C24">
        <w:t>Pin</w:t>
      </w:r>
      <w:proofErr w:type="spellEnd"/>
      <w:r>
        <w:t>, управление доверенными устройствами, включить/отключить использование сканера отпечатка пальцев, блокировать приложение</w:t>
      </w:r>
      <w:r w:rsidR="006F15FB">
        <w:t xml:space="preserve"> </w:t>
      </w:r>
      <w:r w:rsidR="005654E8">
        <w:rPr>
          <w:color w:val="000000" w:themeColor="text1"/>
        </w:rPr>
        <w:t>при сворачивании,</w:t>
      </w:r>
      <w:r w:rsidRPr="0031023C">
        <w:rPr>
          <w:color w:val="000000" w:themeColor="text1"/>
        </w:rPr>
        <w:t xml:space="preserve"> </w:t>
      </w:r>
      <w:r>
        <w:t xml:space="preserve">и </w:t>
      </w:r>
      <w:r w:rsidR="0031023C">
        <w:t xml:space="preserve">кнопка </w:t>
      </w:r>
      <w:r>
        <w:t>выйти из приложения (Рисунки 23-26).</w:t>
      </w:r>
    </w:p>
    <w:p w14:paraId="67521A5B" w14:textId="77777777" w:rsidR="008E473C" w:rsidRDefault="008E473C">
      <w:pPr>
        <w:ind w:firstLine="709"/>
        <w:jc w:val="both"/>
      </w:pPr>
    </w:p>
    <w:tbl>
      <w:tblPr>
        <w:tblStyle w:val="af2"/>
        <w:tblW w:w="9351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3085"/>
        <w:gridCol w:w="3260"/>
        <w:gridCol w:w="3006"/>
      </w:tblGrid>
      <w:tr w:rsidR="00EC55CF" w14:paraId="72240C66" w14:textId="77777777" w:rsidTr="008E473C">
        <w:trPr>
          <w:trHeight w:val="4233"/>
        </w:trPr>
        <w:tc>
          <w:tcPr>
            <w:tcW w:w="3085" w:type="dxa"/>
          </w:tcPr>
          <w:p w14:paraId="1106675E" w14:textId="5B7DAB76" w:rsidR="00EC55CF" w:rsidRDefault="00901274" w:rsidP="0090127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F27BA82" wp14:editId="06B69491">
                  <wp:extent cx="1800000" cy="2649247"/>
                  <wp:effectExtent l="0" t="0" r="0" b="0"/>
                  <wp:docPr id="200" name="Рисунок 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" name="а8.jpg"/>
                          <pic:cNvPicPr/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26492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</w:tcPr>
          <w:p w14:paraId="3DB8493B" w14:textId="77777777" w:rsidR="00EC55CF" w:rsidRDefault="00B40A16" w:rsidP="0090127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9E1FF64" wp14:editId="2B8ADCC6">
                  <wp:extent cx="1800000" cy="1314450"/>
                  <wp:effectExtent l="0" t="0" r="0" b="0"/>
                  <wp:docPr id="171" name="image162.jpg" descr="Смена пин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62.jpg" descr="Смена пин 3"/>
                          <pic:cNvPicPr preferRelativeResize="0"/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3144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61DE2C3B" w14:textId="77777777" w:rsidR="00EC55CF" w:rsidRDefault="00EC55CF" w:rsidP="00901274">
            <w:pPr>
              <w:jc w:val="center"/>
            </w:pPr>
          </w:p>
          <w:p w14:paraId="5EBD6A7C" w14:textId="7A753923" w:rsidR="00EC55CF" w:rsidRDefault="008E473C" w:rsidP="0090127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E1DF88F" wp14:editId="68B802DD">
                  <wp:extent cx="1924050" cy="1127760"/>
                  <wp:effectExtent l="0" t="0" r="0" b="0"/>
                  <wp:docPr id="201" name="Рисунок 2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" name="а9.jp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4050" cy="1127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6" w:type="dxa"/>
          </w:tcPr>
          <w:p w14:paraId="23AAFFCC" w14:textId="77777777" w:rsidR="00EC55CF" w:rsidRDefault="00B40A16" w:rsidP="0090127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67F2FED" wp14:editId="7258B8ED">
                  <wp:extent cx="1800000" cy="1514475"/>
                  <wp:effectExtent l="0" t="0" r="0" b="0"/>
                  <wp:docPr id="174" name="image167.jpg" descr="Смена пин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67.jpg" descr="Смена пин 2"/>
                          <pic:cNvPicPr preferRelativeResize="0"/>
                        </pic:nvPicPr>
                        <pic:blipFill>
                          <a:blip r:embed="rId3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5144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55CF" w14:paraId="5420A062" w14:textId="77777777" w:rsidTr="005654E8">
        <w:trPr>
          <w:trHeight w:val="728"/>
        </w:trPr>
        <w:tc>
          <w:tcPr>
            <w:tcW w:w="9351" w:type="dxa"/>
            <w:gridSpan w:val="3"/>
          </w:tcPr>
          <w:p w14:paraId="6BFC9658" w14:textId="06B43881" w:rsidR="00EC55CF" w:rsidRDefault="00B40A16">
            <w:pPr>
              <w:ind w:firstLine="709"/>
              <w:jc w:val="center"/>
              <w:rPr>
                <w:i/>
              </w:rPr>
            </w:pPr>
            <w:r>
              <w:rPr>
                <w:i/>
              </w:rPr>
              <w:t>Рисунки 23-26 - Меню «Безопасность» и последовательнос</w:t>
            </w:r>
            <w:r w:rsidR="00962C24">
              <w:rPr>
                <w:i/>
              </w:rPr>
              <w:t xml:space="preserve">ть действий при смене Click </w:t>
            </w:r>
            <w:proofErr w:type="spellStart"/>
            <w:r w:rsidR="00962C24">
              <w:rPr>
                <w:i/>
              </w:rPr>
              <w:t>Pin</w:t>
            </w:r>
            <w:proofErr w:type="spellEnd"/>
          </w:p>
        </w:tc>
      </w:tr>
    </w:tbl>
    <w:p w14:paraId="02B5B788" w14:textId="65E79366" w:rsidR="00EC55CF" w:rsidRDefault="00B40A16">
      <w:pPr>
        <w:ind w:firstLine="709"/>
        <w:jc w:val="both"/>
        <w:rPr>
          <w:b/>
        </w:rPr>
      </w:pPr>
      <w:r>
        <w:rPr>
          <w:b/>
        </w:rPr>
        <w:t>Обращаем ваше внимание на следующее, если на телефоне включена функция идентификации по лицу</w:t>
      </w:r>
      <w:r w:rsidR="0031023C">
        <w:rPr>
          <w:b/>
        </w:rPr>
        <w:t xml:space="preserve"> и</w:t>
      </w:r>
      <w:r w:rsidR="0031023C" w:rsidRPr="0031023C">
        <w:rPr>
          <w:b/>
        </w:rPr>
        <w:t>/</w:t>
      </w:r>
      <w:r w:rsidR="0031023C">
        <w:rPr>
          <w:b/>
        </w:rPr>
        <w:t xml:space="preserve">или </w:t>
      </w:r>
      <w:r w:rsidR="0031023C">
        <w:rPr>
          <w:b/>
          <w:lang w:val="en-US"/>
        </w:rPr>
        <w:t>c</w:t>
      </w:r>
      <w:r w:rsidR="0031023C" w:rsidRPr="0031023C">
        <w:rPr>
          <w:b/>
        </w:rPr>
        <w:t xml:space="preserve"> п</w:t>
      </w:r>
      <w:r w:rsidR="005654E8">
        <w:rPr>
          <w:b/>
        </w:rPr>
        <w:t>омощью сканера отпечатка пальца</w:t>
      </w:r>
      <w:r>
        <w:rPr>
          <w:b/>
        </w:rPr>
        <w:t>, то приложение автоматически будет использовать эту функцию.</w:t>
      </w:r>
      <w:r w:rsidR="006F15FB">
        <w:rPr>
          <w:b/>
        </w:rPr>
        <w:t xml:space="preserve"> </w:t>
      </w:r>
    </w:p>
    <w:p w14:paraId="104E8D6A" w14:textId="454D65C9" w:rsidR="00EC55CF" w:rsidRDefault="00B40A16">
      <w:pPr>
        <w:ind w:firstLine="709"/>
        <w:jc w:val="both"/>
      </w:pPr>
      <w:r>
        <w:t xml:space="preserve">В подразделе «Обнаружение Click </w:t>
      </w:r>
      <w:proofErr w:type="spellStart"/>
      <w:r>
        <w:t>Boom</w:t>
      </w:r>
      <w:proofErr w:type="spellEnd"/>
      <w:r>
        <w:t xml:space="preserve">» вы можете включить или отключить возможность обнаружения вашего устройства другими устройствами с функцией Click </w:t>
      </w:r>
      <w:proofErr w:type="spellStart"/>
      <w:r>
        <w:t>Boom</w:t>
      </w:r>
      <w:proofErr w:type="spellEnd"/>
      <w:r>
        <w:t>.</w:t>
      </w:r>
    </w:p>
    <w:p w14:paraId="45469939" w14:textId="18B10E25" w:rsidR="008E473C" w:rsidRDefault="008E473C">
      <w:pPr>
        <w:ind w:firstLine="709"/>
        <w:jc w:val="both"/>
      </w:pPr>
    </w:p>
    <w:tbl>
      <w:tblPr>
        <w:tblStyle w:val="affff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8E473C" w14:paraId="7E03AB1E" w14:textId="77777777" w:rsidTr="008E473C">
        <w:trPr>
          <w:trHeight w:val="2871"/>
        </w:trPr>
        <w:tc>
          <w:tcPr>
            <w:tcW w:w="4672" w:type="dxa"/>
          </w:tcPr>
          <w:p w14:paraId="1270BD57" w14:textId="59AA84D7" w:rsidR="008E473C" w:rsidRDefault="008E473C" w:rsidP="008E473C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7DB719DF" wp14:editId="02A55D50">
                  <wp:extent cx="1800000" cy="1800225"/>
                  <wp:effectExtent l="0" t="0" r="0" b="0"/>
                  <wp:docPr id="23" name="image24.jpg" descr="Screenshot_20221202-150104_Click Up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4.jpg" descr="Screenshot_20221202-150104_Click Up"/>
                          <pic:cNvPicPr preferRelativeResize="0"/>
                        </pic:nvPicPr>
                        <pic:blipFill>
                          <a:blip r:embed="rId3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8002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14:paraId="0A1C62B7" w14:textId="7BEE46DE" w:rsidR="008E473C" w:rsidRDefault="008E473C" w:rsidP="008E473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F21AC67" wp14:editId="4D7F572F">
                  <wp:extent cx="1800000" cy="1800225"/>
                  <wp:effectExtent l="0" t="0" r="0" b="0"/>
                  <wp:docPr id="24" name="image26.jpg" descr="Screenshot_20221202-150200_Click Up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6.jpg" descr="Screenshot_20221202-150200_Click Up"/>
                          <pic:cNvPicPr preferRelativeResize="0"/>
                        </pic:nvPicPr>
                        <pic:blipFill>
                          <a:blip r:embed="rId3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8002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473C" w14:paraId="69703D4F" w14:textId="77777777" w:rsidTr="008E473C">
        <w:trPr>
          <w:trHeight w:val="701"/>
        </w:trPr>
        <w:tc>
          <w:tcPr>
            <w:tcW w:w="9345" w:type="dxa"/>
            <w:gridSpan w:val="2"/>
          </w:tcPr>
          <w:p w14:paraId="0F51CDA0" w14:textId="77777777" w:rsidR="008E473C" w:rsidRDefault="008E473C" w:rsidP="008E473C">
            <w:pPr>
              <w:ind w:firstLine="709"/>
              <w:jc w:val="center"/>
              <w:rPr>
                <w:i/>
              </w:rPr>
            </w:pPr>
            <w:r>
              <w:rPr>
                <w:i/>
              </w:rPr>
              <w:t xml:space="preserve">Рисунки 27- Включение/Отключение сканера отпечатка пальцев и </w:t>
            </w:r>
          </w:p>
          <w:p w14:paraId="436088E3" w14:textId="687C9AF6" w:rsidR="008E473C" w:rsidRPr="008E473C" w:rsidRDefault="008E473C" w:rsidP="008E473C">
            <w:pPr>
              <w:ind w:firstLine="709"/>
              <w:jc w:val="center"/>
              <w:rPr>
                <w:i/>
              </w:rPr>
            </w:pPr>
            <w:r>
              <w:rPr>
                <w:i/>
              </w:rPr>
              <w:t>блокировки приложения</w:t>
            </w:r>
          </w:p>
        </w:tc>
      </w:tr>
    </w:tbl>
    <w:p w14:paraId="74B2AF91" w14:textId="60F6A8FB" w:rsidR="00EC55CF" w:rsidRDefault="00B40A16">
      <w:pPr>
        <w:ind w:firstLine="709"/>
        <w:jc w:val="both"/>
      </w:pPr>
      <w:r>
        <w:t xml:space="preserve">В подразделе «Доверенные устройства» первым </w:t>
      </w:r>
      <w:r w:rsidR="00CC46F2">
        <w:t>из</w:t>
      </w:r>
      <w:r>
        <w:t xml:space="preserve"> списка указано текущее устройство (мобильное устройство), с которого в данный момент Пользователем осуществлен вход в Пр</w:t>
      </w:r>
      <w:r w:rsidR="00CC46F2">
        <w:t>иложение. Н</w:t>
      </w:r>
      <w:r>
        <w:t xml:space="preserve">иже </w:t>
      </w:r>
      <w:r w:rsidR="00CC46F2">
        <w:t>отображён список устройств</w:t>
      </w:r>
      <w:r>
        <w:t xml:space="preserve">, </w:t>
      </w:r>
      <w:r w:rsidR="00CC46F2">
        <w:t xml:space="preserve">вход в Приложение </w:t>
      </w:r>
      <w:r>
        <w:t xml:space="preserve">с которых был осуществлен </w:t>
      </w:r>
      <w:r w:rsidR="00CC46F2">
        <w:t>ранее. Любой сеанс</w:t>
      </w:r>
      <w:r>
        <w:t xml:space="preserve"> </w:t>
      </w:r>
      <w:r w:rsidR="00CC46F2">
        <w:t>кроме текущего</w:t>
      </w:r>
      <w:r w:rsidR="00AF39A5">
        <w:t>,</w:t>
      </w:r>
      <w:r w:rsidR="00CC46F2">
        <w:t xml:space="preserve"> пользователь имеет возможность завершить</w:t>
      </w:r>
      <w:r>
        <w:t xml:space="preserve"> (Рисунки 28-30). Детально работа с Доверенными устройствами описана в Разделе 10 данной инструкции.</w:t>
      </w:r>
    </w:p>
    <w:p w14:paraId="6C1BCC9B" w14:textId="41446C45" w:rsidR="008E473C" w:rsidRDefault="008E473C">
      <w:pPr>
        <w:ind w:firstLine="709"/>
        <w:jc w:val="both"/>
      </w:pPr>
    </w:p>
    <w:tbl>
      <w:tblPr>
        <w:tblStyle w:val="affff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8E473C" w14:paraId="5763DC44" w14:textId="77777777" w:rsidTr="008E473C">
        <w:trPr>
          <w:trHeight w:val="5741"/>
        </w:trPr>
        <w:tc>
          <w:tcPr>
            <w:tcW w:w="3115" w:type="dxa"/>
          </w:tcPr>
          <w:p w14:paraId="2BDCD583" w14:textId="490952C9" w:rsidR="008E473C" w:rsidRDefault="008E473C" w:rsidP="008E473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5B9BFDE" wp14:editId="334631EA">
                  <wp:extent cx="1800000" cy="3618645"/>
                  <wp:effectExtent l="0" t="0" r="0" b="1270"/>
                  <wp:docPr id="203" name="Рисунок 2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" name="а11.jpg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3618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</w:tcPr>
          <w:p w14:paraId="51F7CF64" w14:textId="78A75425" w:rsidR="008E473C" w:rsidRDefault="008E473C" w:rsidP="008E473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653FBF0" wp14:editId="1EF500A1">
                  <wp:extent cx="1771650" cy="3600450"/>
                  <wp:effectExtent l="0" t="0" r="0" b="0"/>
                  <wp:docPr id="28" name="image23.jpg" descr="Screenshot_20221202-150845_Click Up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3.jpg" descr="Screenshot_20221202-150845_Click Up"/>
                          <pic:cNvPicPr preferRelativeResize="0"/>
                        </pic:nvPicPr>
                        <pic:blipFill>
                          <a:blip r:embed="rId3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36004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</w:tcPr>
          <w:p w14:paraId="2ADC1023" w14:textId="768D5654" w:rsidR="008E473C" w:rsidRDefault="008E473C" w:rsidP="008E473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735BFF7" wp14:editId="54122C7D">
                  <wp:extent cx="1815696" cy="3600000"/>
                  <wp:effectExtent l="0" t="0" r="0" b="635"/>
                  <wp:docPr id="202" name="Рисунок 2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" name="а10.jp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5696" cy="36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473C" w14:paraId="152C541D" w14:textId="77777777" w:rsidTr="008E473C">
        <w:trPr>
          <w:trHeight w:val="422"/>
        </w:trPr>
        <w:tc>
          <w:tcPr>
            <w:tcW w:w="9345" w:type="dxa"/>
            <w:gridSpan w:val="3"/>
          </w:tcPr>
          <w:p w14:paraId="50F6551F" w14:textId="5FB2ABE1" w:rsidR="008E473C" w:rsidRPr="008E473C" w:rsidRDefault="008E473C" w:rsidP="008E473C">
            <w:pPr>
              <w:ind w:firstLine="709"/>
              <w:jc w:val="center"/>
              <w:rPr>
                <w:i/>
              </w:rPr>
            </w:pPr>
            <w:r>
              <w:rPr>
                <w:i/>
              </w:rPr>
              <w:t>Рисунки 28-30 - Подраздел «Доверенные устройства и завершение сеанса»</w:t>
            </w:r>
          </w:p>
        </w:tc>
      </w:tr>
    </w:tbl>
    <w:p w14:paraId="0E5678E7" w14:textId="77777777" w:rsidR="0031023C" w:rsidRDefault="0031023C">
      <w:pPr>
        <w:ind w:firstLine="709"/>
        <w:jc w:val="both"/>
      </w:pPr>
    </w:p>
    <w:p w14:paraId="699BF85E" w14:textId="77777777" w:rsidR="0031023C" w:rsidRDefault="0031023C">
      <w:pPr>
        <w:ind w:firstLine="709"/>
        <w:jc w:val="both"/>
      </w:pPr>
    </w:p>
    <w:p w14:paraId="30C8D7D7" w14:textId="77777777" w:rsidR="0031023C" w:rsidRDefault="0031023C">
      <w:pPr>
        <w:ind w:firstLine="709"/>
        <w:jc w:val="both"/>
      </w:pPr>
    </w:p>
    <w:p w14:paraId="2149CC19" w14:textId="77777777" w:rsidR="0031023C" w:rsidRDefault="0031023C">
      <w:pPr>
        <w:ind w:firstLine="709"/>
        <w:jc w:val="both"/>
      </w:pPr>
    </w:p>
    <w:p w14:paraId="3494EFA3" w14:textId="77777777" w:rsidR="0031023C" w:rsidRDefault="0031023C">
      <w:pPr>
        <w:ind w:firstLine="709"/>
        <w:jc w:val="both"/>
      </w:pPr>
    </w:p>
    <w:p w14:paraId="41043813" w14:textId="77777777" w:rsidR="0031023C" w:rsidRDefault="0031023C">
      <w:pPr>
        <w:ind w:firstLine="709"/>
        <w:jc w:val="both"/>
      </w:pPr>
    </w:p>
    <w:p w14:paraId="75BF4526" w14:textId="77777777" w:rsidR="0031023C" w:rsidRDefault="0031023C">
      <w:pPr>
        <w:ind w:firstLine="709"/>
        <w:jc w:val="both"/>
      </w:pPr>
    </w:p>
    <w:p w14:paraId="5BEA5986" w14:textId="77777777" w:rsidR="0031023C" w:rsidRDefault="0031023C">
      <w:pPr>
        <w:ind w:firstLine="709"/>
        <w:jc w:val="both"/>
      </w:pPr>
    </w:p>
    <w:p w14:paraId="38CE25AD" w14:textId="77777777" w:rsidR="0031023C" w:rsidRDefault="0031023C">
      <w:pPr>
        <w:ind w:firstLine="709"/>
        <w:jc w:val="both"/>
      </w:pPr>
    </w:p>
    <w:p w14:paraId="75CDF2AB" w14:textId="77DEC8E6" w:rsidR="00EC55CF" w:rsidRDefault="00B40A16">
      <w:pPr>
        <w:ind w:firstLine="709"/>
        <w:jc w:val="both"/>
      </w:pPr>
      <w:r>
        <w:t>При помощи кнопки</w:t>
      </w:r>
      <w:r>
        <w:rPr>
          <w:b/>
        </w:rPr>
        <w:t xml:space="preserve"> </w:t>
      </w:r>
      <w:r>
        <w:rPr>
          <w:b/>
          <w:u w:val="single"/>
        </w:rPr>
        <w:t>«Выход»</w:t>
      </w:r>
      <w:r>
        <w:t xml:space="preserve"> - Пользователь может выполнить выход из акк</w:t>
      </w:r>
      <w:r w:rsidR="005F53F6">
        <w:t>аунта (Рисунок 31).</w:t>
      </w:r>
      <w:r w:rsidR="00DC21E8">
        <w:t xml:space="preserve"> – </w:t>
      </w:r>
    </w:p>
    <w:tbl>
      <w:tblPr>
        <w:tblStyle w:val="affff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082F8E" w14:paraId="6FDD19CB" w14:textId="77777777" w:rsidTr="00082F8E">
        <w:tc>
          <w:tcPr>
            <w:tcW w:w="9345" w:type="dxa"/>
          </w:tcPr>
          <w:p w14:paraId="3DE75CBA" w14:textId="0E4DC9BC" w:rsidR="00082F8E" w:rsidRDefault="00082F8E" w:rsidP="00082F8E">
            <w:pPr>
              <w:jc w:val="center"/>
              <w:rPr>
                <w:i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940E1A0" wp14:editId="291C9709">
                  <wp:extent cx="1762125" cy="3600450"/>
                  <wp:effectExtent l="0" t="0" r="0" b="0"/>
                  <wp:docPr id="32" name="image35.jpg" descr="Screenshot_20221202-150917_Click Up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5.jpg" descr="Screenshot_20221202-150917_Click Up"/>
                          <pic:cNvPicPr preferRelativeResize="0"/>
                        </pic:nvPicPr>
                        <pic:blipFill>
                          <a:blip r:embed="rId4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2125" cy="36004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2F8E" w14:paraId="20CA5457" w14:textId="77777777" w:rsidTr="00082F8E">
        <w:tc>
          <w:tcPr>
            <w:tcW w:w="9345" w:type="dxa"/>
          </w:tcPr>
          <w:p w14:paraId="103372DD" w14:textId="08C17D8C" w:rsidR="00082F8E" w:rsidRDefault="00082F8E">
            <w:pPr>
              <w:jc w:val="center"/>
              <w:rPr>
                <w:i/>
              </w:rPr>
            </w:pPr>
            <w:r>
              <w:rPr>
                <w:i/>
              </w:rPr>
              <w:t>Рисунок 31 - Выход из аккаунта</w:t>
            </w:r>
          </w:p>
        </w:tc>
      </w:tr>
    </w:tbl>
    <w:p w14:paraId="7D2D7F34" w14:textId="77777777" w:rsidR="00EC55CF" w:rsidRDefault="00B40A16" w:rsidP="00D95CD4">
      <w:pPr>
        <w:pStyle w:val="3"/>
        <w:numPr>
          <w:ilvl w:val="2"/>
          <w:numId w:val="18"/>
        </w:numPr>
        <w:tabs>
          <w:tab w:val="left" w:pos="709"/>
        </w:tabs>
        <w:jc w:val="both"/>
        <w:rPr>
          <w:rFonts w:ascii="Times New Roman" w:eastAsia="Times New Roman" w:hAnsi="Times New Roman" w:cs="Times New Roman"/>
          <w:b/>
        </w:rPr>
      </w:pPr>
      <w:bookmarkStart w:id="14" w:name="_Toc139890133"/>
      <w:r>
        <w:rPr>
          <w:rFonts w:ascii="Times New Roman" w:eastAsia="Times New Roman" w:hAnsi="Times New Roman" w:cs="Times New Roman"/>
          <w:b/>
        </w:rPr>
        <w:t>«Настройки»</w:t>
      </w:r>
      <w:bookmarkEnd w:id="14"/>
    </w:p>
    <w:p w14:paraId="5575F74F" w14:textId="77777777" w:rsidR="00EC55CF" w:rsidRDefault="00B40A16">
      <w:pPr>
        <w:ind w:firstLine="709"/>
        <w:jc w:val="both"/>
      </w:pPr>
      <w:r>
        <w:t xml:space="preserve">Раздел </w:t>
      </w:r>
      <w:r>
        <w:rPr>
          <w:b/>
        </w:rPr>
        <w:t>«Настройки»</w:t>
      </w:r>
      <w:r>
        <w:t xml:space="preserve"> (Рисунок 32) включает в себя следующие подразделы:</w:t>
      </w:r>
    </w:p>
    <w:p w14:paraId="299D70A3" w14:textId="77777777" w:rsidR="00EC55CF" w:rsidRDefault="00B40A16" w:rsidP="005F53F6">
      <w:pPr>
        <w:numPr>
          <w:ilvl w:val="0"/>
          <w:numId w:val="7"/>
        </w:numPr>
        <w:ind w:left="993" w:hanging="284"/>
        <w:jc w:val="both"/>
      </w:pPr>
      <w:r>
        <w:t>Персональные данные;</w:t>
      </w:r>
    </w:p>
    <w:p w14:paraId="17F6D603" w14:textId="77777777" w:rsidR="00EC55CF" w:rsidRDefault="00B40A16" w:rsidP="005F53F6">
      <w:pPr>
        <w:numPr>
          <w:ilvl w:val="0"/>
          <w:numId w:val="7"/>
        </w:numPr>
        <w:ind w:left="993" w:hanging="284"/>
        <w:jc w:val="both"/>
      </w:pPr>
      <w:r>
        <w:t>Смена языка;</w:t>
      </w:r>
    </w:p>
    <w:p w14:paraId="1D477316" w14:textId="5831EAC5" w:rsidR="00EC55CF" w:rsidRDefault="00B40A16" w:rsidP="0031023C">
      <w:pPr>
        <w:numPr>
          <w:ilvl w:val="0"/>
          <w:numId w:val="7"/>
        </w:numPr>
        <w:ind w:left="993" w:hanging="284"/>
        <w:jc w:val="both"/>
      </w:pPr>
      <w:r>
        <w:t>Настройка темы;</w:t>
      </w:r>
    </w:p>
    <w:p w14:paraId="5916D574" w14:textId="5F4FE953" w:rsidR="00EC55CF" w:rsidRDefault="00B40A16" w:rsidP="005F53F6">
      <w:pPr>
        <w:numPr>
          <w:ilvl w:val="0"/>
          <w:numId w:val="7"/>
        </w:numPr>
        <w:ind w:left="993" w:hanging="284"/>
        <w:jc w:val="both"/>
      </w:pPr>
      <w:r>
        <w:t>Действия при тряске.</w:t>
      </w:r>
    </w:p>
    <w:p w14:paraId="17B7095E" w14:textId="77777777" w:rsidR="00082F8E" w:rsidRDefault="00082F8E" w:rsidP="00082F8E">
      <w:pPr>
        <w:ind w:left="1429"/>
        <w:jc w:val="both"/>
      </w:pPr>
    </w:p>
    <w:tbl>
      <w:tblPr>
        <w:tblStyle w:val="affff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082F8E" w14:paraId="580FB7B1" w14:textId="77777777" w:rsidTr="005654E8">
        <w:trPr>
          <w:trHeight w:val="2595"/>
        </w:trPr>
        <w:tc>
          <w:tcPr>
            <w:tcW w:w="9345" w:type="dxa"/>
          </w:tcPr>
          <w:p w14:paraId="4410EAE2" w14:textId="356605CF" w:rsidR="00082F8E" w:rsidRDefault="005654E8">
            <w:pPr>
              <w:jc w:val="center"/>
              <w:rPr>
                <w:i/>
              </w:rPr>
            </w:pPr>
            <w:bookmarkStart w:id="15" w:name="_1ksv4uv" w:colFirst="0" w:colLast="0"/>
            <w:bookmarkEnd w:id="15"/>
            <w:r>
              <w:rPr>
                <w:i/>
                <w:noProof/>
              </w:rPr>
              <w:drawing>
                <wp:inline distT="0" distB="0" distL="0" distR="0" wp14:anchorId="25F994C4" wp14:editId="444AE86E">
                  <wp:extent cx="1800000" cy="1534375"/>
                  <wp:effectExtent l="0" t="0" r="0" b="889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вибро отклик убрали.jp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53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2F8E" w14:paraId="1A030F61" w14:textId="77777777" w:rsidTr="00082F8E">
        <w:trPr>
          <w:trHeight w:val="453"/>
        </w:trPr>
        <w:tc>
          <w:tcPr>
            <w:tcW w:w="9345" w:type="dxa"/>
          </w:tcPr>
          <w:p w14:paraId="6E06E81A" w14:textId="52129D17" w:rsidR="00082F8E" w:rsidRDefault="00082F8E">
            <w:pPr>
              <w:jc w:val="center"/>
              <w:rPr>
                <w:i/>
              </w:rPr>
            </w:pPr>
            <w:r>
              <w:rPr>
                <w:i/>
              </w:rPr>
              <w:t>Рисунок 32 – Настройки</w:t>
            </w:r>
          </w:p>
        </w:tc>
      </w:tr>
    </w:tbl>
    <w:p w14:paraId="44DC0901" w14:textId="52F21203" w:rsidR="00EC55CF" w:rsidRPr="00497969" w:rsidRDefault="00B40A16">
      <w:pPr>
        <w:ind w:firstLine="709"/>
        <w:jc w:val="both"/>
      </w:pPr>
      <w:r>
        <w:rPr>
          <w:b/>
          <w:u w:val="single"/>
        </w:rPr>
        <w:t>«Персональные данные»</w:t>
      </w:r>
      <w:r>
        <w:t xml:space="preserve"> - меню, где Пользователю доступно выбрать и установить дату рождения, регион, ввести свои Имя, Фамилию и Отчество, </w:t>
      </w:r>
      <w:r w:rsidR="00497969">
        <w:t>э</w:t>
      </w:r>
      <w:r w:rsidR="00497969" w:rsidRPr="00497969">
        <w:t>то возможно сделать, если пользователь не идентифицирован</w:t>
      </w:r>
      <w:r w:rsidR="00962C24">
        <w:t xml:space="preserve">. </w:t>
      </w:r>
      <w:r w:rsidR="002263EB">
        <w:t xml:space="preserve">Для идентифицированных Пользователей, персональные данные берутся из Государственных информационных систем. </w:t>
      </w:r>
      <w:r w:rsidR="00DC21E8">
        <w:t>Также</w:t>
      </w:r>
      <w:r w:rsidR="00497969">
        <w:t xml:space="preserve"> можно </w:t>
      </w:r>
      <w:r>
        <w:t xml:space="preserve">добавить или изменить свое фото </w:t>
      </w:r>
      <w:r w:rsidR="00CC46F2">
        <w:t>профиля</w:t>
      </w:r>
      <w:r w:rsidR="00962C24" w:rsidRPr="00962C24">
        <w:t xml:space="preserve"> </w:t>
      </w:r>
      <w:r>
        <w:t>(Рисунки 33-3</w:t>
      </w:r>
      <w:r w:rsidR="001A056A">
        <w:t>5</w:t>
      </w:r>
      <w:r>
        <w:t>)</w:t>
      </w:r>
      <w:r w:rsidR="00497969" w:rsidRPr="00497969">
        <w:t>.</w:t>
      </w:r>
    </w:p>
    <w:p w14:paraId="485255B0" w14:textId="77777777" w:rsidR="00EC55CF" w:rsidRDefault="00EC55CF">
      <w:pPr>
        <w:ind w:firstLine="709"/>
        <w:jc w:val="both"/>
      </w:pPr>
    </w:p>
    <w:p w14:paraId="180FCF55" w14:textId="77777777" w:rsidR="00EC55CF" w:rsidRDefault="00EC55CF">
      <w:pPr>
        <w:ind w:left="720"/>
        <w:rPr>
          <w:i/>
        </w:rPr>
      </w:pPr>
    </w:p>
    <w:p w14:paraId="3191B590" w14:textId="24755900" w:rsidR="00EC55CF" w:rsidRDefault="00EC55CF">
      <w:pPr>
        <w:ind w:firstLine="720"/>
        <w:jc w:val="center"/>
        <w:rPr>
          <w:i/>
        </w:rPr>
      </w:pPr>
    </w:p>
    <w:tbl>
      <w:tblPr>
        <w:tblStyle w:val="affff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6"/>
        <w:gridCol w:w="3299"/>
        <w:gridCol w:w="3050"/>
      </w:tblGrid>
      <w:tr w:rsidR="001A056A" w14:paraId="1C7A627A" w14:textId="579D7F5E" w:rsidTr="001A056A">
        <w:trPr>
          <w:trHeight w:val="5802"/>
        </w:trPr>
        <w:tc>
          <w:tcPr>
            <w:tcW w:w="2972" w:type="dxa"/>
          </w:tcPr>
          <w:p w14:paraId="2029099D" w14:textId="5D266A8E" w:rsidR="001A056A" w:rsidRPr="00923844" w:rsidRDefault="001A056A" w:rsidP="00BD7F28">
            <w:pPr>
              <w:jc w:val="center"/>
              <w:rPr>
                <w:b/>
              </w:rPr>
            </w:pPr>
            <w:r w:rsidRPr="00923844">
              <w:rPr>
                <w:b/>
                <w:noProof/>
              </w:rPr>
              <w:lastRenderedPageBreak/>
              <w:drawing>
                <wp:inline distT="0" distB="0" distL="0" distR="0" wp14:anchorId="25D2AE97" wp14:editId="10269E99">
                  <wp:extent cx="1766454" cy="3599250"/>
                  <wp:effectExtent l="0" t="0" r="5715" b="1270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Screenshot_20230614_150640_Dev Click Up (1).jpg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9992" cy="360645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23" w:type="dxa"/>
          </w:tcPr>
          <w:p w14:paraId="61628AF9" w14:textId="55D0FCA2" w:rsidR="001A056A" w:rsidRDefault="001A056A" w:rsidP="00BD7F28">
            <w:pPr>
              <w:jc w:val="center"/>
              <w:rPr>
                <w:b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4D78C63E" wp14:editId="2D5A07E0">
                  <wp:extent cx="1800000" cy="3600000"/>
                  <wp:effectExtent l="0" t="0" r="0" b="635"/>
                  <wp:docPr id="204" name="image18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86.jpg"/>
                          <pic:cNvPicPr preferRelativeResize="0"/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360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50" w:type="dxa"/>
          </w:tcPr>
          <w:p w14:paraId="502C122A" w14:textId="0817B5D9" w:rsidR="001A056A" w:rsidRDefault="001A056A" w:rsidP="00BD7F28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0A7F484" wp14:editId="165C25A7">
                  <wp:extent cx="1800000" cy="3600000"/>
                  <wp:effectExtent l="0" t="0" r="0" b="635"/>
                  <wp:docPr id="205" name="image188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88.jpg"/>
                          <pic:cNvPicPr preferRelativeResize="0"/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360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056A" w14:paraId="330CD51B" w14:textId="45C1A701" w:rsidTr="001A056A">
        <w:tc>
          <w:tcPr>
            <w:tcW w:w="2972" w:type="dxa"/>
          </w:tcPr>
          <w:p w14:paraId="1C139792" w14:textId="0D2DC13D" w:rsidR="001A056A" w:rsidRPr="001A056A" w:rsidRDefault="001A056A" w:rsidP="00BD7F28">
            <w:pPr>
              <w:jc w:val="center"/>
              <w:rPr>
                <w:b/>
                <w:color w:val="000000" w:themeColor="text1"/>
                <w:u w:val="single"/>
              </w:rPr>
            </w:pPr>
            <w:r w:rsidRPr="001A056A">
              <w:rPr>
                <w:i/>
                <w:color w:val="000000" w:themeColor="text1"/>
              </w:rPr>
              <w:t>Рисунки 33- Персональные данные не идентифицированного пользователя</w:t>
            </w:r>
          </w:p>
        </w:tc>
        <w:tc>
          <w:tcPr>
            <w:tcW w:w="3323" w:type="dxa"/>
          </w:tcPr>
          <w:p w14:paraId="664D002E" w14:textId="24B09E9C" w:rsidR="001A056A" w:rsidRPr="001A056A" w:rsidRDefault="001A056A" w:rsidP="001A056A">
            <w:pPr>
              <w:jc w:val="center"/>
              <w:rPr>
                <w:b/>
                <w:color w:val="000000" w:themeColor="text1"/>
                <w:u w:val="single"/>
              </w:rPr>
            </w:pPr>
            <w:r>
              <w:rPr>
                <w:i/>
                <w:color w:val="000000" w:themeColor="text1"/>
              </w:rPr>
              <w:t>Рисунки 34</w:t>
            </w:r>
            <w:r w:rsidRPr="001A056A">
              <w:rPr>
                <w:i/>
                <w:color w:val="000000" w:themeColor="text1"/>
              </w:rPr>
              <w:t xml:space="preserve"> – Персональные данные идентифицированного пользователя</w:t>
            </w:r>
          </w:p>
        </w:tc>
        <w:tc>
          <w:tcPr>
            <w:tcW w:w="3050" w:type="dxa"/>
          </w:tcPr>
          <w:p w14:paraId="3130B1B9" w14:textId="042DE58E" w:rsidR="001A056A" w:rsidRPr="001A056A" w:rsidRDefault="001A056A" w:rsidP="00BD7F28">
            <w:pPr>
              <w:jc w:val="center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>Рисунки 35</w:t>
            </w:r>
            <w:r w:rsidRPr="001A056A">
              <w:rPr>
                <w:i/>
                <w:color w:val="000000" w:themeColor="text1"/>
              </w:rPr>
              <w:t xml:space="preserve"> - Изменение фотографии</w:t>
            </w:r>
            <w:r w:rsidR="00CC46F2">
              <w:rPr>
                <w:i/>
                <w:color w:val="000000" w:themeColor="text1"/>
              </w:rPr>
              <w:t xml:space="preserve"> профиля</w:t>
            </w:r>
          </w:p>
        </w:tc>
      </w:tr>
    </w:tbl>
    <w:p w14:paraId="3DEF2C4E" w14:textId="317C5635" w:rsidR="00EC55CF" w:rsidRDefault="00EC55CF">
      <w:pPr>
        <w:ind w:firstLine="709"/>
        <w:jc w:val="both"/>
        <w:rPr>
          <w:b/>
          <w:u w:val="single"/>
        </w:rPr>
      </w:pPr>
    </w:p>
    <w:p w14:paraId="1B8381C2" w14:textId="337745B3" w:rsidR="00EC55CF" w:rsidRDefault="00B40A16">
      <w:pPr>
        <w:ind w:firstLine="709"/>
        <w:jc w:val="both"/>
      </w:pPr>
      <w:r>
        <w:t xml:space="preserve">Функция </w:t>
      </w:r>
      <w:r>
        <w:rPr>
          <w:b/>
          <w:u w:val="single"/>
        </w:rPr>
        <w:t>«Смена языка»</w:t>
      </w:r>
      <w:r>
        <w:t xml:space="preserve"> - позволяет изме</w:t>
      </w:r>
      <w:r w:rsidR="001A056A">
        <w:t>нить язык интерфейса (Рисунок 36</w:t>
      </w:r>
      <w:r>
        <w:t>)</w:t>
      </w:r>
      <w:r w:rsidR="001A056A">
        <w:t>.</w:t>
      </w:r>
    </w:p>
    <w:p w14:paraId="1F15A5A7" w14:textId="77777777" w:rsidR="00EC55CF" w:rsidRDefault="00EC55CF">
      <w:pPr>
        <w:ind w:firstLine="709"/>
        <w:jc w:val="both"/>
      </w:pPr>
    </w:p>
    <w:tbl>
      <w:tblPr>
        <w:tblStyle w:val="af5"/>
        <w:tblW w:w="9493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9493"/>
      </w:tblGrid>
      <w:tr w:rsidR="001A056A" w14:paraId="0EBF51AB" w14:textId="77777777" w:rsidTr="00923844">
        <w:trPr>
          <w:trHeight w:val="5434"/>
        </w:trPr>
        <w:tc>
          <w:tcPr>
            <w:tcW w:w="9493" w:type="dxa"/>
            <w:shd w:val="clear" w:color="auto" w:fill="auto"/>
          </w:tcPr>
          <w:p w14:paraId="1C80B7A9" w14:textId="77777777" w:rsidR="001A056A" w:rsidRDefault="001A056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D6302F3" wp14:editId="5A751531">
                  <wp:extent cx="1800000" cy="3351724"/>
                  <wp:effectExtent l="0" t="0" r="0" b="0"/>
                  <wp:docPr id="40" name="image51.jpg" descr="b60f08ca-f7b1-4654-9243-8ed1e0f97c3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1.jpg" descr="b60f08ca-f7b1-4654-9243-8ed1e0f97c3e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335172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23844" w14:paraId="73EA90B0" w14:textId="77777777" w:rsidTr="00923844">
        <w:trPr>
          <w:trHeight w:val="422"/>
        </w:trPr>
        <w:tc>
          <w:tcPr>
            <w:tcW w:w="9493" w:type="dxa"/>
            <w:shd w:val="clear" w:color="auto" w:fill="auto"/>
          </w:tcPr>
          <w:p w14:paraId="31F089FE" w14:textId="4E0F57CF" w:rsidR="00923844" w:rsidRPr="00923844" w:rsidRDefault="00923844" w:rsidP="00923844">
            <w:pPr>
              <w:ind w:firstLine="709"/>
              <w:jc w:val="center"/>
              <w:rPr>
                <w:i/>
              </w:rPr>
            </w:pPr>
            <w:r>
              <w:rPr>
                <w:i/>
              </w:rPr>
              <w:t xml:space="preserve">Рисунки 36 - Смена языка </w:t>
            </w:r>
          </w:p>
        </w:tc>
      </w:tr>
    </w:tbl>
    <w:p w14:paraId="303428BB" w14:textId="37BA60E3" w:rsidR="00EC55CF" w:rsidRPr="00923844" w:rsidRDefault="00B40A16">
      <w:pPr>
        <w:ind w:firstLine="709"/>
        <w:jc w:val="both"/>
      </w:pPr>
      <w:r>
        <w:rPr>
          <w:b/>
          <w:u w:val="single"/>
        </w:rPr>
        <w:t>«Настройка темы»</w:t>
      </w:r>
      <w:r>
        <w:t xml:space="preserve"> - меню выбора одной из предложенных </w:t>
      </w:r>
      <w:r w:rsidR="00CC46F2">
        <w:t xml:space="preserve">тем, для изменения цветовой гаммы приложения </w:t>
      </w:r>
      <w:r>
        <w:t>(Рисунок 37).</w:t>
      </w:r>
      <w:r w:rsidR="00923844">
        <w:t xml:space="preserve"> При подключении </w:t>
      </w:r>
      <w:r w:rsidR="00923844">
        <w:rPr>
          <w:lang w:val="en-US"/>
        </w:rPr>
        <w:t>Premium</w:t>
      </w:r>
      <w:r w:rsidR="00923844" w:rsidRPr="0039167C">
        <w:t xml:space="preserve"> </w:t>
      </w:r>
      <w:r w:rsidR="00923844">
        <w:t>подписки, доступна золотая тема.</w:t>
      </w:r>
    </w:p>
    <w:p w14:paraId="5C0B5078" w14:textId="77777777" w:rsidR="00EC55CF" w:rsidRDefault="00EC55CF">
      <w:pPr>
        <w:ind w:firstLine="709"/>
        <w:jc w:val="both"/>
      </w:pPr>
    </w:p>
    <w:p w14:paraId="391AF0D3" w14:textId="5CCD2BC4" w:rsidR="00EC55CF" w:rsidRPr="0031023C" w:rsidRDefault="00B40A16">
      <w:pPr>
        <w:ind w:firstLine="709"/>
        <w:jc w:val="both"/>
        <w:rPr>
          <w:color w:val="000000" w:themeColor="text1"/>
        </w:rPr>
      </w:pPr>
      <w:r w:rsidRPr="0031023C">
        <w:rPr>
          <w:b/>
          <w:color w:val="000000" w:themeColor="text1"/>
          <w:u w:val="single"/>
        </w:rPr>
        <w:lastRenderedPageBreak/>
        <w:t>«Действия при тряске»</w:t>
      </w:r>
      <w:r w:rsidRPr="0031023C">
        <w:rPr>
          <w:color w:val="000000" w:themeColor="text1"/>
        </w:rPr>
        <w:t xml:space="preserve"> - меню выбора определенных разделов приложения, для быстрого доступа</w:t>
      </w:r>
      <w:r w:rsidR="00CC46F2" w:rsidRPr="00CC46F2">
        <w:rPr>
          <w:color w:val="000000" w:themeColor="text1"/>
        </w:rPr>
        <w:t xml:space="preserve"> </w:t>
      </w:r>
      <w:r w:rsidRPr="0031023C">
        <w:rPr>
          <w:color w:val="000000" w:themeColor="text1"/>
        </w:rPr>
        <w:t>(Рисунок 38).</w:t>
      </w:r>
    </w:p>
    <w:p w14:paraId="59959156" w14:textId="77777777" w:rsidR="00EC55CF" w:rsidRDefault="00EC55CF">
      <w:pPr>
        <w:ind w:firstLine="709"/>
        <w:jc w:val="both"/>
      </w:pPr>
    </w:p>
    <w:tbl>
      <w:tblPr>
        <w:tblStyle w:val="af6"/>
        <w:tblW w:w="9345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672"/>
        <w:gridCol w:w="4673"/>
      </w:tblGrid>
      <w:tr w:rsidR="00EC55CF" w14:paraId="4E792768" w14:textId="77777777" w:rsidTr="00BD7F28">
        <w:trPr>
          <w:trHeight w:val="5818"/>
        </w:trPr>
        <w:tc>
          <w:tcPr>
            <w:tcW w:w="4672" w:type="dxa"/>
          </w:tcPr>
          <w:p w14:paraId="59F58368" w14:textId="287A853A" w:rsidR="00EC55CF" w:rsidRDefault="0092384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F55BD09" wp14:editId="18376124">
                  <wp:extent cx="1835727" cy="3599616"/>
                  <wp:effectExtent l="0" t="0" r="0" b="1270"/>
                  <wp:docPr id="60" name="Рисунок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Screenshot_20230614_150753_Dev Click Up.jpg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9390" cy="36067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14:paraId="3ABF0D97" w14:textId="77777777" w:rsidR="00EC55CF" w:rsidRDefault="00B40A1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E569554" wp14:editId="5AABABA7">
                  <wp:extent cx="1771650" cy="3600450"/>
                  <wp:effectExtent l="0" t="0" r="0" b="0"/>
                  <wp:docPr id="6" name="image5.jpg" descr="5р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jpg" descr="5р"/>
                          <pic:cNvPicPr preferRelativeResize="0"/>
                        </pic:nvPicPr>
                        <pic:blipFill>
                          <a:blip r:embed="rId4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36004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55CF" w14:paraId="65C0ECD2" w14:textId="77777777" w:rsidTr="00BD7F28">
        <w:tc>
          <w:tcPr>
            <w:tcW w:w="4672" w:type="dxa"/>
          </w:tcPr>
          <w:p w14:paraId="18E99A8C" w14:textId="04D0A44B" w:rsidR="00EC55CF" w:rsidRPr="00BD7F28" w:rsidRDefault="00B40A16">
            <w:pPr>
              <w:jc w:val="center"/>
              <w:rPr>
                <w:sz w:val="24"/>
                <w:szCs w:val="24"/>
              </w:rPr>
            </w:pPr>
            <w:r w:rsidRPr="00BD7F28">
              <w:rPr>
                <w:i/>
                <w:sz w:val="24"/>
                <w:szCs w:val="24"/>
              </w:rPr>
              <w:t>Рисунок 37 – Прим</w:t>
            </w:r>
            <w:r w:rsidR="00BD7F28">
              <w:rPr>
                <w:i/>
                <w:sz w:val="24"/>
                <w:szCs w:val="24"/>
              </w:rPr>
              <w:t xml:space="preserve">енение функции «Настройка </w:t>
            </w:r>
            <w:r w:rsidR="00BD7F28" w:rsidRPr="00923844">
              <w:rPr>
                <w:i/>
                <w:color w:val="000000" w:themeColor="text1"/>
                <w:sz w:val="24"/>
                <w:szCs w:val="24"/>
              </w:rPr>
              <w:t>темы»</w:t>
            </w:r>
            <w:r w:rsidR="00DD75E0" w:rsidRPr="00923844">
              <w:rPr>
                <w:i/>
                <w:color w:val="000000" w:themeColor="text1"/>
                <w:sz w:val="24"/>
                <w:szCs w:val="24"/>
              </w:rPr>
              <w:t xml:space="preserve"> Золотая тема</w:t>
            </w:r>
          </w:p>
        </w:tc>
        <w:tc>
          <w:tcPr>
            <w:tcW w:w="4673" w:type="dxa"/>
          </w:tcPr>
          <w:p w14:paraId="54DAB790" w14:textId="29AC7A32" w:rsidR="00EC55CF" w:rsidRPr="00BD7F28" w:rsidRDefault="00B40A16">
            <w:pPr>
              <w:ind w:firstLine="709"/>
              <w:jc w:val="center"/>
              <w:rPr>
                <w:sz w:val="24"/>
                <w:szCs w:val="24"/>
              </w:rPr>
            </w:pPr>
            <w:r w:rsidRPr="00BD7F28">
              <w:rPr>
                <w:i/>
                <w:sz w:val="24"/>
                <w:szCs w:val="24"/>
              </w:rPr>
              <w:t>Рисунок 38 – Применени</w:t>
            </w:r>
            <w:r w:rsidR="00BD7F28">
              <w:rPr>
                <w:i/>
                <w:sz w:val="24"/>
                <w:szCs w:val="24"/>
              </w:rPr>
              <w:t>е функции «Действия при тряске»</w:t>
            </w:r>
          </w:p>
        </w:tc>
      </w:tr>
    </w:tbl>
    <w:p w14:paraId="7900AC22" w14:textId="77777777" w:rsidR="00EC55CF" w:rsidRDefault="00B40A16" w:rsidP="00D95CD4">
      <w:pPr>
        <w:pStyle w:val="3"/>
        <w:numPr>
          <w:ilvl w:val="2"/>
          <w:numId w:val="18"/>
        </w:numPr>
        <w:tabs>
          <w:tab w:val="left" w:pos="709"/>
        </w:tabs>
        <w:jc w:val="both"/>
        <w:rPr>
          <w:rFonts w:ascii="Times New Roman" w:eastAsia="Times New Roman" w:hAnsi="Times New Roman" w:cs="Times New Roman"/>
          <w:b/>
        </w:rPr>
      </w:pPr>
      <w:bookmarkStart w:id="16" w:name="_Toc139890134"/>
      <w:r>
        <w:rPr>
          <w:rFonts w:ascii="Times New Roman" w:eastAsia="Times New Roman" w:hAnsi="Times New Roman" w:cs="Times New Roman"/>
          <w:b/>
        </w:rPr>
        <w:t>«Служба поддержки»</w:t>
      </w:r>
      <w:bookmarkEnd w:id="16"/>
    </w:p>
    <w:p w14:paraId="29D89B4D" w14:textId="3F6FA77E" w:rsidR="00EC55CF" w:rsidRDefault="00B40A16">
      <w:pPr>
        <w:ind w:firstLine="709"/>
        <w:jc w:val="both"/>
      </w:pPr>
      <w:r>
        <w:t xml:space="preserve">Функция </w:t>
      </w:r>
      <w:r>
        <w:rPr>
          <w:b/>
          <w:u w:val="single"/>
        </w:rPr>
        <w:t>«Служба поддержки»</w:t>
      </w:r>
      <w:r>
        <w:rPr>
          <w:b/>
        </w:rPr>
        <w:t xml:space="preserve"> </w:t>
      </w:r>
      <w:r>
        <w:t>- позволяет получить помощь, связанную с работой приложения или другими услугами. Служба поддержки состоит из нескольких разделов.</w:t>
      </w:r>
    </w:p>
    <w:p w14:paraId="75CA91B1" w14:textId="77777777" w:rsidR="00EC55CF" w:rsidRDefault="00EC55CF">
      <w:pPr>
        <w:ind w:firstLine="709"/>
        <w:jc w:val="both"/>
      </w:pPr>
    </w:p>
    <w:p w14:paraId="77442065" w14:textId="433E00A4" w:rsidR="00EC55CF" w:rsidRDefault="00B40A16">
      <w:pPr>
        <w:ind w:firstLine="709"/>
        <w:jc w:val="both"/>
      </w:pPr>
      <w:r>
        <w:t>При нажатии на кнопку «Сообщение для службы поддержки»</w:t>
      </w:r>
      <w:r w:rsidR="006303B7">
        <w:t>,</w:t>
      </w:r>
      <w:r>
        <w:t xml:space="preserve"> вы можете отправить сообщение или предложение. При отправке сообщения необходимо выбрать тему сообщения (Рисунки 39). </w:t>
      </w:r>
    </w:p>
    <w:p w14:paraId="0B9BAE84" w14:textId="77777777" w:rsidR="00EC55CF" w:rsidRDefault="00EC55CF">
      <w:pPr>
        <w:ind w:firstLine="709"/>
        <w:jc w:val="both"/>
      </w:pPr>
    </w:p>
    <w:p w14:paraId="6E82C01D" w14:textId="77777777" w:rsidR="00EC55CF" w:rsidRDefault="00B40A16">
      <w:pPr>
        <w:ind w:firstLine="709"/>
        <w:jc w:val="both"/>
      </w:pPr>
      <w:r>
        <w:t>При нажатии на кнопку «Ответы на вопросы», вам будет представлен экран с часто задаваемыми вопросами (Рисунок 39а). Информация предоставляется с сайта click.uz.</w:t>
      </w:r>
    </w:p>
    <w:p w14:paraId="29110149" w14:textId="77777777" w:rsidR="00EC55CF" w:rsidRDefault="00EC55CF">
      <w:pPr>
        <w:ind w:firstLine="709"/>
        <w:jc w:val="both"/>
      </w:pPr>
    </w:p>
    <w:p w14:paraId="0C6B24F7" w14:textId="15FBB23F" w:rsidR="00EC55CF" w:rsidRDefault="00B40A16">
      <w:pPr>
        <w:ind w:firstLine="709"/>
        <w:jc w:val="both"/>
      </w:pPr>
      <w:r>
        <w:t xml:space="preserve">При нажатии на кнопку «Инструкция пользователя», вам будет предложено скачать инструкцию </w:t>
      </w:r>
      <w:r w:rsidR="00421C17">
        <w:t>по работе с приложением Click Up</w:t>
      </w:r>
      <w:r>
        <w:t xml:space="preserve"> (Рисунок 39б).</w:t>
      </w:r>
    </w:p>
    <w:p w14:paraId="0575CA3C" w14:textId="77777777" w:rsidR="00EC55CF" w:rsidRDefault="00EC55CF">
      <w:pPr>
        <w:ind w:firstLine="709"/>
        <w:jc w:val="both"/>
      </w:pPr>
    </w:p>
    <w:p w14:paraId="12DC239C" w14:textId="0394D93F" w:rsidR="00EC55CF" w:rsidRDefault="00B40A16">
      <w:pPr>
        <w:ind w:firstLine="709"/>
        <w:jc w:val="both"/>
      </w:pPr>
      <w:r>
        <w:t>При нажатии на кнопку «Ваши предложения», вам будет представлен экран, на котором вы можете оставить с</w:t>
      </w:r>
      <w:r w:rsidR="00962C24">
        <w:t>вое сообщение для компании Click</w:t>
      </w:r>
      <w:r>
        <w:t xml:space="preserve"> (Рисунок 39в). Информация предоставляется с сайта click.uz.userecho.com.</w:t>
      </w:r>
    </w:p>
    <w:p w14:paraId="224ED9E9" w14:textId="77777777" w:rsidR="00EC55CF" w:rsidRDefault="00EC55CF">
      <w:pPr>
        <w:ind w:firstLine="709"/>
        <w:jc w:val="both"/>
      </w:pPr>
    </w:p>
    <w:p w14:paraId="460A8900" w14:textId="20316421" w:rsidR="00EC55CF" w:rsidRDefault="00B40A16">
      <w:pPr>
        <w:ind w:firstLine="709"/>
        <w:jc w:val="both"/>
      </w:pPr>
      <w:r>
        <w:t xml:space="preserve">При нажатии на кнопку «Чат службы </w:t>
      </w:r>
      <w:r w:rsidR="00E34DBC">
        <w:t>поддержки», вам будет</w:t>
      </w:r>
      <w:r w:rsidR="00E34DBC" w:rsidRPr="00E34DBC">
        <w:t xml:space="preserve"> предложено перейти в чат поддержки в приложении Телеграмм</w:t>
      </w:r>
      <w:r>
        <w:t xml:space="preserve"> (Рисунок 39г).</w:t>
      </w:r>
    </w:p>
    <w:p w14:paraId="1D36982C" w14:textId="77777777" w:rsidR="00EC55CF" w:rsidRDefault="00EC55CF">
      <w:pPr>
        <w:ind w:firstLine="709"/>
        <w:jc w:val="both"/>
      </w:pPr>
    </w:p>
    <w:p w14:paraId="52789B49" w14:textId="77777777" w:rsidR="00EC55CF" w:rsidRDefault="00B40A16">
      <w:pPr>
        <w:ind w:firstLine="709"/>
        <w:jc w:val="both"/>
      </w:pPr>
      <w:r>
        <w:t>При нажатии на кнопку «Звонок в контакт-центр», вам будет представлен экран с возможностью совершить звонок в контакт-центр (Рисунок 39д).</w:t>
      </w:r>
    </w:p>
    <w:tbl>
      <w:tblPr>
        <w:tblStyle w:val="affff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BD7F28" w14:paraId="7BDCDF61" w14:textId="77777777" w:rsidTr="00D52824">
        <w:trPr>
          <w:trHeight w:val="5792"/>
        </w:trPr>
        <w:tc>
          <w:tcPr>
            <w:tcW w:w="3115" w:type="dxa"/>
          </w:tcPr>
          <w:p w14:paraId="1799C551" w14:textId="4E8432E7" w:rsidR="00BD7F28" w:rsidRPr="00BD7F28" w:rsidRDefault="00D52824" w:rsidP="00D52824">
            <w:pPr>
              <w:jc w:val="center"/>
              <w:rPr>
                <w:lang w:val="en-US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0A19B63" wp14:editId="12D30C25">
                  <wp:extent cx="1771428" cy="3600000"/>
                  <wp:effectExtent l="0" t="0" r="0" b="0"/>
                  <wp:docPr id="8" name="image11.jpg" descr="5с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5с2"/>
                          <pic:cNvPicPr preferRelativeResize="0"/>
                        </pic:nvPicPr>
                        <pic:blipFill>
                          <a:blip r:embed="rId4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428" cy="360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</w:tcPr>
          <w:p w14:paraId="01337BB0" w14:textId="6F181F26" w:rsidR="00BD7F28" w:rsidRDefault="00D52824">
            <w:pPr>
              <w:jc w:val="both"/>
            </w:pPr>
            <w:r>
              <w:rPr>
                <w:noProof/>
              </w:rPr>
              <w:drawing>
                <wp:inline distT="0" distB="0" distL="0" distR="0" wp14:anchorId="0B6FD5B1" wp14:editId="5C659588">
                  <wp:extent cx="1780953" cy="3600000"/>
                  <wp:effectExtent l="0" t="0" r="0" b="0"/>
                  <wp:docPr id="10" name="image8.jpg" descr="5с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jpg" descr="5с1"/>
                          <pic:cNvPicPr preferRelativeResize="0"/>
                        </pic:nvPicPr>
                        <pic:blipFill>
                          <a:blip r:embed="rId4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0953" cy="360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</w:tcPr>
          <w:p w14:paraId="2F1CB873" w14:textId="783B79A6" w:rsidR="00BD7F28" w:rsidRDefault="00D52824" w:rsidP="00D5282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CB6CC25" wp14:editId="2BC25E37">
                  <wp:extent cx="1789131" cy="3600000"/>
                  <wp:effectExtent l="0" t="0" r="0" b="0"/>
                  <wp:docPr id="12" name="image1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jpg"/>
                          <pic:cNvPicPr preferRelativeResize="0"/>
                        </pic:nvPicPr>
                        <pic:blipFill>
                          <a:blip r:embed="rId4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9131" cy="360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2824" w14:paraId="7C1252A6" w14:textId="77777777" w:rsidTr="00D52824">
        <w:trPr>
          <w:trHeight w:val="724"/>
        </w:trPr>
        <w:tc>
          <w:tcPr>
            <w:tcW w:w="9345" w:type="dxa"/>
            <w:gridSpan w:val="3"/>
          </w:tcPr>
          <w:p w14:paraId="48F1B750" w14:textId="50E5E335" w:rsidR="00D52824" w:rsidRDefault="00D52824" w:rsidP="00D52824">
            <w:pPr>
              <w:jc w:val="center"/>
            </w:pPr>
            <w:r w:rsidRPr="00BD7F28">
              <w:rPr>
                <w:i/>
              </w:rPr>
              <w:t>Рисунки 39 - Обращение в Службу поддержки</w:t>
            </w:r>
          </w:p>
        </w:tc>
      </w:tr>
      <w:tr w:rsidR="00BD7F28" w14:paraId="64E586FA" w14:textId="77777777" w:rsidTr="00D52824">
        <w:trPr>
          <w:trHeight w:val="5939"/>
        </w:trPr>
        <w:tc>
          <w:tcPr>
            <w:tcW w:w="3115" w:type="dxa"/>
          </w:tcPr>
          <w:p w14:paraId="65F99B4B" w14:textId="5B268646" w:rsidR="00BD7F28" w:rsidRDefault="00D52824" w:rsidP="00D5282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FFA1BE5" wp14:editId="690D1E25">
                  <wp:extent cx="1795306" cy="3600000"/>
                  <wp:effectExtent l="0" t="0" r="0" b="0"/>
                  <wp:docPr id="14" name="image1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5.jpg"/>
                          <pic:cNvPicPr preferRelativeResize="0"/>
                        </pic:nvPicPr>
                        <pic:blipFill>
                          <a:blip r:embed="rId4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5306" cy="360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</w:tcPr>
          <w:p w14:paraId="33C78927" w14:textId="07A018AB" w:rsidR="00BD7F28" w:rsidRDefault="00D52824" w:rsidP="00D5282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3DF114B" wp14:editId="3FA7346D">
                  <wp:extent cx="1800000" cy="3600000"/>
                  <wp:effectExtent l="0" t="0" r="0" b="0"/>
                  <wp:docPr id="16" name="image1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6.jpg"/>
                          <pic:cNvPicPr preferRelativeResize="0"/>
                        </pic:nvPicPr>
                        <pic:blipFill>
                          <a:blip r:embed="rId4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360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</w:tcPr>
          <w:p w14:paraId="08E56F25" w14:textId="6749B268" w:rsidR="00BD7F28" w:rsidRDefault="00D52824">
            <w:pPr>
              <w:jc w:val="both"/>
            </w:pPr>
            <w:r>
              <w:rPr>
                <w:noProof/>
              </w:rPr>
              <w:drawing>
                <wp:inline distT="0" distB="0" distL="0" distR="0" wp14:anchorId="114E2550" wp14:editId="7DFA2641">
                  <wp:extent cx="1776777" cy="3600000"/>
                  <wp:effectExtent l="0" t="0" r="0" b="0"/>
                  <wp:docPr id="17" name="image19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9.jpg"/>
                          <pic:cNvPicPr preferRelativeResize="0"/>
                        </pic:nvPicPr>
                        <pic:blipFill>
                          <a:blip r:embed="rId5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6777" cy="360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7F28" w14:paraId="509B28AE" w14:textId="77777777" w:rsidTr="00D52824">
        <w:tc>
          <w:tcPr>
            <w:tcW w:w="3115" w:type="dxa"/>
          </w:tcPr>
          <w:p w14:paraId="547808EC" w14:textId="3A86D64C" w:rsidR="00BD7F28" w:rsidRDefault="00D52824" w:rsidP="00D52824">
            <w:pPr>
              <w:jc w:val="center"/>
            </w:pPr>
            <w:r w:rsidRPr="00BD7F28">
              <w:rPr>
                <w:i/>
              </w:rPr>
              <w:t>Рисунки 39а –Часто задаваемы вопросы</w:t>
            </w:r>
          </w:p>
        </w:tc>
        <w:tc>
          <w:tcPr>
            <w:tcW w:w="3115" w:type="dxa"/>
          </w:tcPr>
          <w:p w14:paraId="1BFB395A" w14:textId="5F034EF2" w:rsidR="00BD7F28" w:rsidRDefault="00D52824" w:rsidP="00D52824">
            <w:pPr>
              <w:jc w:val="center"/>
            </w:pPr>
            <w:r w:rsidRPr="00BD7F28">
              <w:rPr>
                <w:i/>
              </w:rPr>
              <w:t>Рисунки 39б – Инструкция пользователя</w:t>
            </w:r>
          </w:p>
        </w:tc>
        <w:tc>
          <w:tcPr>
            <w:tcW w:w="3115" w:type="dxa"/>
          </w:tcPr>
          <w:p w14:paraId="0FD3EF97" w14:textId="4CEE009B" w:rsidR="00BD7F28" w:rsidRDefault="00D52824" w:rsidP="00D52824">
            <w:pPr>
              <w:jc w:val="center"/>
            </w:pPr>
            <w:r w:rsidRPr="00BD7F28">
              <w:rPr>
                <w:i/>
              </w:rPr>
              <w:t>Рисунки 39в – Ваши предложения</w:t>
            </w:r>
          </w:p>
        </w:tc>
      </w:tr>
    </w:tbl>
    <w:tbl>
      <w:tblPr>
        <w:tblStyle w:val="af9"/>
        <w:tblW w:w="9345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672"/>
        <w:gridCol w:w="4673"/>
      </w:tblGrid>
      <w:tr w:rsidR="00EC55CF" w14:paraId="618094F5" w14:textId="77777777" w:rsidTr="00D52824">
        <w:trPr>
          <w:trHeight w:val="5792"/>
        </w:trPr>
        <w:tc>
          <w:tcPr>
            <w:tcW w:w="4672" w:type="dxa"/>
          </w:tcPr>
          <w:p w14:paraId="6F9DCD40" w14:textId="77777777" w:rsidR="00EC55CF" w:rsidRDefault="00B40A16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11693B2E" wp14:editId="08F97467">
                  <wp:extent cx="1702724" cy="3600000"/>
                  <wp:effectExtent l="0" t="0" r="0" b="635"/>
                  <wp:docPr id="19" name="image17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7.jpg"/>
                          <pic:cNvPicPr preferRelativeResize="0"/>
                        </pic:nvPicPr>
                        <pic:blipFill>
                          <a:blip r:embed="rId5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2724" cy="360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14:paraId="13D80691" w14:textId="77777777" w:rsidR="00EC55CF" w:rsidRDefault="00B40A1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9F0B99F" wp14:editId="41163C5B">
                  <wp:extent cx="1731122" cy="3600000"/>
                  <wp:effectExtent l="0" t="0" r="2540" b="635"/>
                  <wp:docPr id="64" name="image7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2.jpg"/>
                          <pic:cNvPicPr preferRelativeResize="0"/>
                        </pic:nvPicPr>
                        <pic:blipFill>
                          <a:blip r:embed="rId5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1122" cy="360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55CF" w14:paraId="0335ACE6" w14:textId="77777777" w:rsidTr="00D52824">
        <w:tc>
          <w:tcPr>
            <w:tcW w:w="4672" w:type="dxa"/>
            <w:vAlign w:val="center"/>
          </w:tcPr>
          <w:p w14:paraId="1CDF6242" w14:textId="77777777" w:rsidR="00EC55CF" w:rsidRPr="00D52824" w:rsidRDefault="00B40A16">
            <w:pPr>
              <w:jc w:val="center"/>
              <w:rPr>
                <w:sz w:val="24"/>
                <w:szCs w:val="24"/>
              </w:rPr>
            </w:pPr>
            <w:r w:rsidRPr="00D52824">
              <w:rPr>
                <w:i/>
                <w:sz w:val="24"/>
                <w:szCs w:val="24"/>
              </w:rPr>
              <w:t>Рисунки 39г –Чат службы поддержки</w:t>
            </w:r>
          </w:p>
        </w:tc>
        <w:tc>
          <w:tcPr>
            <w:tcW w:w="4673" w:type="dxa"/>
            <w:vAlign w:val="center"/>
          </w:tcPr>
          <w:p w14:paraId="40C93CFE" w14:textId="77777777" w:rsidR="00EC55CF" w:rsidRPr="00D52824" w:rsidRDefault="00B40A16">
            <w:pPr>
              <w:jc w:val="center"/>
              <w:rPr>
                <w:sz w:val="24"/>
                <w:szCs w:val="24"/>
              </w:rPr>
            </w:pPr>
            <w:r w:rsidRPr="00D52824">
              <w:rPr>
                <w:i/>
                <w:sz w:val="24"/>
                <w:szCs w:val="24"/>
              </w:rPr>
              <w:t>Рисунки 39д –Звонок в контакт-центр</w:t>
            </w:r>
          </w:p>
        </w:tc>
      </w:tr>
    </w:tbl>
    <w:p w14:paraId="77421217" w14:textId="77777777" w:rsidR="00EC55CF" w:rsidRDefault="00B40A16" w:rsidP="00D95CD4">
      <w:pPr>
        <w:pStyle w:val="3"/>
        <w:numPr>
          <w:ilvl w:val="2"/>
          <w:numId w:val="18"/>
        </w:numPr>
        <w:tabs>
          <w:tab w:val="left" w:pos="709"/>
        </w:tabs>
        <w:jc w:val="both"/>
        <w:rPr>
          <w:rFonts w:ascii="Times New Roman" w:eastAsia="Times New Roman" w:hAnsi="Times New Roman" w:cs="Times New Roman"/>
          <w:b/>
        </w:rPr>
      </w:pPr>
      <w:bookmarkStart w:id="17" w:name="_Toc139890135"/>
      <w:r>
        <w:rPr>
          <w:rFonts w:ascii="Times New Roman" w:eastAsia="Times New Roman" w:hAnsi="Times New Roman" w:cs="Times New Roman"/>
          <w:b/>
        </w:rPr>
        <w:t>«О программе»</w:t>
      </w:r>
      <w:bookmarkEnd w:id="17"/>
    </w:p>
    <w:p w14:paraId="3CBD003B" w14:textId="08E916D1" w:rsidR="00EC55CF" w:rsidRDefault="00B40A16">
      <w:pPr>
        <w:ind w:firstLine="709"/>
        <w:jc w:val="both"/>
      </w:pPr>
      <w:r>
        <w:t xml:space="preserve">При </w:t>
      </w:r>
      <w:r w:rsidR="00DD75E0">
        <w:t>нажатии</w:t>
      </w:r>
      <w:r>
        <w:t xml:space="preserve"> на кнопку</w:t>
      </w:r>
      <w:r>
        <w:rPr>
          <w:b/>
        </w:rPr>
        <w:t xml:space="preserve"> </w:t>
      </w:r>
      <w:r>
        <w:rPr>
          <w:b/>
          <w:u w:val="single"/>
        </w:rPr>
        <w:t>«О программе»</w:t>
      </w:r>
      <w:r>
        <w:t xml:space="preserve"> - </w:t>
      </w:r>
      <w:r w:rsidR="00AF39A5">
        <w:t>отображается версия</w:t>
      </w:r>
      <w:r w:rsidR="00CC46F2">
        <w:t xml:space="preserve"> приложения и дата</w:t>
      </w:r>
      <w:r>
        <w:t xml:space="preserve"> </w:t>
      </w:r>
      <w:r w:rsidR="00E2459C">
        <w:t>публикации</w:t>
      </w:r>
      <w:r>
        <w:t xml:space="preserve">, </w:t>
      </w:r>
      <w:r w:rsidR="00AF39A5">
        <w:t xml:space="preserve">предлагается </w:t>
      </w:r>
      <w:r>
        <w:t>ознакомиться с Пользовательским соглашением и оценить Приложение в Google Play</w:t>
      </w:r>
      <w:r>
        <w:rPr>
          <w:color w:val="FF0000"/>
        </w:rPr>
        <w:t xml:space="preserve"> </w:t>
      </w:r>
      <w:r>
        <w:t>(Рисунки 40 - 42):</w:t>
      </w:r>
    </w:p>
    <w:p w14:paraId="3D56460A" w14:textId="77777777" w:rsidR="00D52824" w:rsidRDefault="00D52824">
      <w:pPr>
        <w:ind w:firstLine="709"/>
        <w:jc w:val="both"/>
      </w:pPr>
    </w:p>
    <w:tbl>
      <w:tblPr>
        <w:tblStyle w:val="affff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D52824" w14:paraId="3F435572" w14:textId="77777777" w:rsidTr="00D52824">
        <w:trPr>
          <w:trHeight w:val="5813"/>
        </w:trPr>
        <w:tc>
          <w:tcPr>
            <w:tcW w:w="3115" w:type="dxa"/>
          </w:tcPr>
          <w:p w14:paraId="6487C76D" w14:textId="26C69A67" w:rsidR="00D52824" w:rsidRDefault="00D52824" w:rsidP="00D5282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C1E2C1F" wp14:editId="1C8F7EC6">
                  <wp:extent cx="1780010" cy="3600000"/>
                  <wp:effectExtent l="0" t="0" r="0" b="0"/>
                  <wp:docPr id="66" name="image59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9.jpg"/>
                          <pic:cNvPicPr preferRelativeResize="0"/>
                        </pic:nvPicPr>
                        <pic:blipFill>
                          <a:blip r:embed="rId5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0010" cy="360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</w:tcPr>
          <w:p w14:paraId="47FA8BD2" w14:textId="11F29B74" w:rsidR="00D52824" w:rsidRDefault="00D52824">
            <w:pPr>
              <w:jc w:val="both"/>
            </w:pPr>
            <w:r>
              <w:rPr>
                <w:noProof/>
              </w:rPr>
              <w:drawing>
                <wp:inline distT="0" distB="0" distL="0" distR="0" wp14:anchorId="23425D47" wp14:editId="44011FBF">
                  <wp:extent cx="1757280" cy="3600000"/>
                  <wp:effectExtent l="0" t="0" r="0" b="0"/>
                  <wp:docPr id="68" name="image6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4.jpg"/>
                          <pic:cNvPicPr preferRelativeResize="0"/>
                        </pic:nvPicPr>
                        <pic:blipFill>
                          <a:blip r:embed="rId5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7280" cy="360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</w:tcPr>
          <w:p w14:paraId="71D2CE5A" w14:textId="1925CB01" w:rsidR="00D52824" w:rsidRDefault="00D52824" w:rsidP="00D5282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9E997CB" wp14:editId="71711A97">
                  <wp:extent cx="1764825" cy="3600000"/>
                  <wp:effectExtent l="0" t="0" r="0" b="0"/>
                  <wp:docPr id="70" name="image7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1.jpg"/>
                          <pic:cNvPicPr preferRelativeResize="0"/>
                        </pic:nvPicPr>
                        <pic:blipFill>
                          <a:blip r:embed="rId5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4825" cy="360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2824" w14:paraId="210E7139" w14:textId="77777777" w:rsidTr="00D52824">
        <w:trPr>
          <w:trHeight w:val="553"/>
        </w:trPr>
        <w:tc>
          <w:tcPr>
            <w:tcW w:w="9345" w:type="dxa"/>
            <w:gridSpan w:val="3"/>
          </w:tcPr>
          <w:p w14:paraId="253C9AE1" w14:textId="29237C34" w:rsidR="00D52824" w:rsidRDefault="00D52824" w:rsidP="00D52824">
            <w:pPr>
              <w:jc w:val="center"/>
            </w:pPr>
            <w:r>
              <w:rPr>
                <w:i/>
              </w:rPr>
              <w:t>Рисунки 40 - 42 - Информация о программе (Пользовательское соглашение и оценка Приложения в Google Play)</w:t>
            </w:r>
          </w:p>
        </w:tc>
      </w:tr>
    </w:tbl>
    <w:p w14:paraId="5E7D3E73" w14:textId="44C60199" w:rsidR="00EC55CF" w:rsidRDefault="00B40A16">
      <w:pPr>
        <w:ind w:firstLine="709"/>
        <w:jc w:val="both"/>
      </w:pPr>
      <w:r>
        <w:t xml:space="preserve">На экране, Рисунок 40, в нижней части, есть </w:t>
      </w:r>
      <w:r w:rsidR="00EB6D14">
        <w:t>иконки</w:t>
      </w:r>
      <w:r>
        <w:t xml:space="preserve"> при нажатии на которые вы попадете на </w:t>
      </w:r>
      <w:r w:rsidR="0031023C">
        <w:t xml:space="preserve">официальные </w:t>
      </w:r>
      <w:r w:rsidR="00962C24">
        <w:t>страницы Click</w:t>
      </w:r>
      <w:r>
        <w:t xml:space="preserve"> в социальн</w:t>
      </w:r>
      <w:r w:rsidR="0031023C">
        <w:t>ых сетях</w:t>
      </w:r>
      <w:r>
        <w:t xml:space="preserve"> (Рисунок 42а).</w:t>
      </w:r>
    </w:p>
    <w:p w14:paraId="05D1B1CD" w14:textId="77777777" w:rsidR="00EC55CF" w:rsidRDefault="00EC55CF">
      <w:pPr>
        <w:ind w:firstLine="709"/>
        <w:jc w:val="both"/>
      </w:pPr>
    </w:p>
    <w:tbl>
      <w:tblPr>
        <w:tblStyle w:val="afb"/>
        <w:tblW w:w="934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115"/>
        <w:gridCol w:w="3115"/>
        <w:gridCol w:w="3115"/>
      </w:tblGrid>
      <w:tr w:rsidR="00EC55CF" w14:paraId="72C9F1E9" w14:textId="77777777">
        <w:trPr>
          <w:trHeight w:val="5827"/>
        </w:trPr>
        <w:tc>
          <w:tcPr>
            <w:tcW w:w="3115" w:type="dxa"/>
          </w:tcPr>
          <w:p w14:paraId="589EA7CA" w14:textId="77777777" w:rsidR="00EC55CF" w:rsidRDefault="00B40A16">
            <w:pPr>
              <w:jc w:val="both"/>
            </w:pPr>
            <w:r>
              <w:rPr>
                <w:noProof/>
              </w:rPr>
              <w:drawing>
                <wp:inline distT="0" distB="0" distL="0" distR="0" wp14:anchorId="02289102" wp14:editId="694FB37E">
                  <wp:extent cx="1789130" cy="3600000"/>
                  <wp:effectExtent l="0" t="0" r="0" b="0"/>
                  <wp:docPr id="72" name="image7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jpg"/>
                          <pic:cNvPicPr preferRelativeResize="0"/>
                        </pic:nvPicPr>
                        <pic:blipFill>
                          <a:blip r:embed="rId5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9130" cy="360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</w:tcPr>
          <w:p w14:paraId="5997D190" w14:textId="77777777" w:rsidR="00EC55CF" w:rsidRDefault="00B40A16">
            <w:pPr>
              <w:jc w:val="both"/>
            </w:pPr>
            <w:r>
              <w:rPr>
                <w:noProof/>
              </w:rPr>
              <w:drawing>
                <wp:inline distT="0" distB="0" distL="0" distR="0" wp14:anchorId="31A5EAB4" wp14:editId="4529C485">
                  <wp:extent cx="1792341" cy="3600000"/>
                  <wp:effectExtent l="0" t="0" r="0" b="0"/>
                  <wp:docPr id="74" name="image8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1.jpg"/>
                          <pic:cNvPicPr preferRelativeResize="0"/>
                        </pic:nvPicPr>
                        <pic:blipFill>
                          <a:blip r:embed="rId5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2341" cy="360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</w:tcPr>
          <w:p w14:paraId="304F71B5" w14:textId="77777777" w:rsidR="00EC55CF" w:rsidRDefault="00B40A16">
            <w:pPr>
              <w:jc w:val="both"/>
            </w:pPr>
            <w:r>
              <w:rPr>
                <w:noProof/>
              </w:rPr>
              <w:drawing>
                <wp:inline distT="0" distB="0" distL="0" distR="0" wp14:anchorId="6E6506F1" wp14:editId="34C84995">
                  <wp:extent cx="1782954" cy="3600000"/>
                  <wp:effectExtent l="0" t="0" r="0" b="0"/>
                  <wp:docPr id="76" name="image8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6.jpg"/>
                          <pic:cNvPicPr preferRelativeResize="0"/>
                        </pic:nvPicPr>
                        <pic:blipFill>
                          <a:blip r:embed="rId5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2954" cy="360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55CF" w14:paraId="1CCFC88C" w14:textId="77777777">
        <w:tc>
          <w:tcPr>
            <w:tcW w:w="9345" w:type="dxa"/>
            <w:gridSpan w:val="3"/>
            <w:vAlign w:val="center"/>
          </w:tcPr>
          <w:p w14:paraId="48526A96" w14:textId="606BE7F1" w:rsidR="00EC55CF" w:rsidRPr="00D52824" w:rsidRDefault="00962C24">
            <w:pPr>
              <w:jc w:val="center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Рисунки 42а – Click</w:t>
            </w:r>
            <w:r w:rsidR="00B40A16" w:rsidRPr="00D52824">
              <w:rPr>
                <w:i/>
                <w:sz w:val="24"/>
                <w:szCs w:val="24"/>
              </w:rPr>
              <w:t xml:space="preserve"> в социальных сетях</w:t>
            </w:r>
          </w:p>
        </w:tc>
      </w:tr>
    </w:tbl>
    <w:p w14:paraId="360F7ABB" w14:textId="77777777" w:rsidR="00EC55CF" w:rsidRPr="006D50E5" w:rsidRDefault="00B40A16" w:rsidP="006D50E5">
      <w:pPr>
        <w:pStyle w:val="2"/>
        <w:numPr>
          <w:ilvl w:val="1"/>
          <w:numId w:val="18"/>
        </w:numPr>
        <w:tabs>
          <w:tab w:val="num" w:pos="0"/>
          <w:tab w:val="left" w:pos="1134"/>
          <w:tab w:val="num" w:pos="5963"/>
        </w:tabs>
        <w:ind w:left="0" w:firstLine="709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bookmarkStart w:id="18" w:name="_Toc139890136"/>
      <w:r w:rsidRPr="006D50E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Мои карты и кошелек</w:t>
      </w:r>
      <w:bookmarkEnd w:id="18"/>
    </w:p>
    <w:p w14:paraId="0AE42DF4" w14:textId="22D38716" w:rsidR="00EC55CF" w:rsidRDefault="00B40A16">
      <w:pPr>
        <w:ind w:firstLine="709"/>
        <w:jc w:val="both"/>
      </w:pPr>
      <w:r>
        <w:t xml:space="preserve">Блок с пролистываемыми картами и кошельком Пользователя на главной странице является информационным, показывает все </w:t>
      </w:r>
      <w:r w:rsidR="00FE0DED" w:rsidRPr="00B24B4C">
        <w:rPr>
          <w:color w:val="000000" w:themeColor="text1"/>
        </w:rPr>
        <w:t>добавленные</w:t>
      </w:r>
      <w:r w:rsidR="00B24B4C" w:rsidRPr="00B24B4C">
        <w:rPr>
          <w:color w:val="000000" w:themeColor="text1"/>
        </w:rPr>
        <w:t xml:space="preserve"> </w:t>
      </w:r>
      <w:r w:rsidR="00962C24">
        <w:t>карты и Click</w:t>
      </w:r>
      <w:r>
        <w:t xml:space="preserve">-кошелек Пользователя с текущим балансом денежных средств </w:t>
      </w:r>
      <w:r w:rsidR="00FE0DED">
        <w:t>по</w:t>
      </w:r>
      <w:r>
        <w:t xml:space="preserve"> каждой из них. </w:t>
      </w:r>
      <w:r w:rsidR="00E2459C">
        <w:t>На картах</w:t>
      </w:r>
      <w:r>
        <w:t xml:space="preserve"> </w:t>
      </w:r>
      <w:r w:rsidR="00E2459C">
        <w:rPr>
          <w:color w:val="000000" w:themeColor="text1"/>
        </w:rPr>
        <w:t>отображается: наименование</w:t>
      </w:r>
      <w:r w:rsidRPr="00B24B4C">
        <w:rPr>
          <w:color w:val="000000" w:themeColor="text1"/>
        </w:rPr>
        <w:t xml:space="preserve"> банка</w:t>
      </w:r>
      <w:r w:rsidR="00E2459C">
        <w:rPr>
          <w:color w:val="000000" w:themeColor="text1"/>
        </w:rPr>
        <w:t xml:space="preserve"> и его логотип</w:t>
      </w:r>
      <w:r w:rsidRPr="00B24B4C">
        <w:rPr>
          <w:color w:val="000000" w:themeColor="text1"/>
        </w:rPr>
        <w:t xml:space="preserve">, </w:t>
      </w:r>
      <w:r w:rsidR="008B1C62">
        <w:t>название</w:t>
      </w:r>
      <w:r>
        <w:t xml:space="preserve"> карты, </w:t>
      </w:r>
      <w:r w:rsidR="00B24B4C">
        <w:rPr>
          <w:color w:val="000000" w:themeColor="text1"/>
        </w:rPr>
        <w:t>маскированный номер карты</w:t>
      </w:r>
      <w:r w:rsidR="00B24B4C" w:rsidRPr="00B24B4C">
        <w:t>,</w:t>
      </w:r>
      <w:r w:rsidR="00923844">
        <w:t xml:space="preserve"> </w:t>
      </w:r>
      <w:r w:rsidR="00B24B4C">
        <w:t>а также</w:t>
      </w:r>
      <w:r>
        <w:t xml:space="preserve"> тип карты, HUMO или </w:t>
      </w:r>
      <w:proofErr w:type="spellStart"/>
      <w:r>
        <w:t>UzCard</w:t>
      </w:r>
      <w:proofErr w:type="spellEnd"/>
      <w:r>
        <w:t>.</w:t>
      </w:r>
    </w:p>
    <w:p w14:paraId="6EC3B132" w14:textId="6A7CF254" w:rsidR="00EC55CF" w:rsidRDefault="00E2459C">
      <w:pPr>
        <w:ind w:firstLine="709"/>
        <w:jc w:val="both"/>
      </w:pPr>
      <w:r>
        <w:t>П</w:t>
      </w:r>
      <w:r w:rsidR="00B40A16">
        <w:t xml:space="preserve">ри нажатии на кнопку «Добавить карты/кошелек» - </w:t>
      </w:r>
      <w:r>
        <w:t xml:space="preserve">Пользователю доступно </w:t>
      </w:r>
      <w:r w:rsidR="00B40A16">
        <w:t xml:space="preserve">осуществить добавление новых карт или </w:t>
      </w:r>
      <w:r>
        <w:t xml:space="preserve">открытие </w:t>
      </w:r>
      <w:r w:rsidR="00B40A16">
        <w:t xml:space="preserve">кошелька (Подробнее в разделе 5). </w:t>
      </w:r>
    </w:p>
    <w:p w14:paraId="6471B6E9" w14:textId="1EACC05C" w:rsidR="00EC55CF" w:rsidRDefault="00B40A16">
      <w:pPr>
        <w:ind w:firstLine="709"/>
        <w:jc w:val="both"/>
      </w:pPr>
      <w:r>
        <w:t xml:space="preserve">Пользователь имеет возможность просмотреть все </w:t>
      </w:r>
      <w:r w:rsidR="00E2459C">
        <w:t>добавленные</w:t>
      </w:r>
      <w:r>
        <w:t xml:space="preserve"> карты и к</w:t>
      </w:r>
      <w:r w:rsidR="00E2459C">
        <w:t>ошелёк</w:t>
      </w:r>
      <w:r>
        <w:t xml:space="preserve"> пролистыванием</w:t>
      </w:r>
      <w:r w:rsidR="00B24B4C">
        <w:t xml:space="preserve"> на глав</w:t>
      </w:r>
      <w:r w:rsidR="00923844">
        <w:t>ном экране</w:t>
      </w:r>
      <w:r>
        <w:t xml:space="preserve">, либо просмотреть </w:t>
      </w:r>
      <w:r w:rsidR="00E2459C">
        <w:t>список карт</w:t>
      </w:r>
      <w:r>
        <w:t xml:space="preserve"> в</w:t>
      </w:r>
      <w:r w:rsidR="00B24B4C">
        <w:t xml:space="preserve"> разделе </w:t>
      </w:r>
      <w:r w:rsidR="00B24B4C">
        <w:rPr>
          <w:b/>
          <w:u w:val="single"/>
        </w:rPr>
        <w:t>«Мои карты»</w:t>
      </w:r>
      <w:r w:rsidR="00B24B4C">
        <w:t xml:space="preserve"> </w:t>
      </w:r>
      <w:r>
        <w:t xml:space="preserve">(Рисунок 43), для чего необходимо кликнуть на любую из </w:t>
      </w:r>
      <w:r w:rsidR="00E2459C">
        <w:t xml:space="preserve">отображаемых </w:t>
      </w:r>
      <w:r>
        <w:t xml:space="preserve">карт или кошелек. </w:t>
      </w:r>
    </w:p>
    <w:p w14:paraId="7982EA46" w14:textId="193BBD60" w:rsidR="00EC55CF" w:rsidRDefault="00EC55CF">
      <w:pPr>
        <w:ind w:firstLine="709"/>
        <w:jc w:val="both"/>
      </w:pPr>
    </w:p>
    <w:tbl>
      <w:tblPr>
        <w:tblStyle w:val="affff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D52824" w14:paraId="7A60CD86" w14:textId="77777777" w:rsidTr="00D52824">
        <w:trPr>
          <w:trHeight w:val="5792"/>
        </w:trPr>
        <w:tc>
          <w:tcPr>
            <w:tcW w:w="9345" w:type="dxa"/>
          </w:tcPr>
          <w:p w14:paraId="792E257B" w14:textId="2DADE684" w:rsidR="00D52824" w:rsidRDefault="00D52824">
            <w:pPr>
              <w:jc w:val="center"/>
              <w:rPr>
                <w:i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371290D" wp14:editId="27409C0F">
                  <wp:extent cx="1771650" cy="3590925"/>
                  <wp:effectExtent l="0" t="0" r="0" b="0"/>
                  <wp:docPr id="78" name="image74.jpg" descr="Screenshot_20221202-163434_Click Up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4.jpg" descr="Screenshot_20221202-163434_Click Up"/>
                          <pic:cNvPicPr preferRelativeResize="0"/>
                        </pic:nvPicPr>
                        <pic:blipFill>
                          <a:blip r:embed="rId5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35909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2824" w14:paraId="612E55B5" w14:textId="77777777" w:rsidTr="00B331B6">
        <w:trPr>
          <w:trHeight w:val="724"/>
        </w:trPr>
        <w:tc>
          <w:tcPr>
            <w:tcW w:w="9345" w:type="dxa"/>
          </w:tcPr>
          <w:p w14:paraId="6EB998F8" w14:textId="1E95ED1A" w:rsidR="00D52824" w:rsidRDefault="00D52824" w:rsidP="00E2459C">
            <w:pPr>
              <w:jc w:val="center"/>
              <w:rPr>
                <w:i/>
              </w:rPr>
            </w:pPr>
            <w:r>
              <w:rPr>
                <w:i/>
              </w:rPr>
              <w:t xml:space="preserve">Рисунок 43 – Раздел «Мои карты», отображающий </w:t>
            </w:r>
            <w:r w:rsidR="008875C7">
              <w:rPr>
                <w:i/>
              </w:rPr>
              <w:t>добавленные</w:t>
            </w:r>
            <w:r>
              <w:rPr>
                <w:i/>
              </w:rPr>
              <w:t xml:space="preserve"> карты и кошел</w:t>
            </w:r>
            <w:r w:rsidR="00E2459C">
              <w:rPr>
                <w:i/>
              </w:rPr>
              <w:t>ё</w:t>
            </w:r>
            <w:r>
              <w:rPr>
                <w:i/>
              </w:rPr>
              <w:t xml:space="preserve">к, а также карту, выбранную </w:t>
            </w:r>
            <w:r w:rsidR="008875C7">
              <w:rPr>
                <w:i/>
              </w:rPr>
              <w:t>как основная</w:t>
            </w:r>
          </w:p>
        </w:tc>
      </w:tr>
    </w:tbl>
    <w:p w14:paraId="69BBA527" w14:textId="2DC8B7C2" w:rsidR="00EC55CF" w:rsidRDefault="00B40A16" w:rsidP="00D52824">
      <w:pPr>
        <w:ind w:firstLine="709"/>
        <w:jc w:val="both"/>
      </w:pPr>
      <w:r>
        <w:t>Пользователю доступны следующие функции для управления карта</w:t>
      </w:r>
      <w:r w:rsidR="00E2459C">
        <w:t>ми и кошельком</w:t>
      </w:r>
      <w:r w:rsidR="00D52824">
        <w:t xml:space="preserve"> (Рисунки 44-45).</w:t>
      </w:r>
    </w:p>
    <w:p w14:paraId="31AD0B9D" w14:textId="77777777" w:rsidR="00B331B6" w:rsidRDefault="00B331B6" w:rsidP="00D52824">
      <w:pPr>
        <w:ind w:firstLine="709"/>
        <w:jc w:val="both"/>
      </w:pPr>
    </w:p>
    <w:tbl>
      <w:tblPr>
        <w:tblStyle w:val="affff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B331B6" w14:paraId="2022A680" w14:textId="77777777" w:rsidTr="00B331B6">
        <w:trPr>
          <w:trHeight w:val="5804"/>
        </w:trPr>
        <w:tc>
          <w:tcPr>
            <w:tcW w:w="4672" w:type="dxa"/>
          </w:tcPr>
          <w:p w14:paraId="0BAD830D" w14:textId="6E2E2265" w:rsidR="00B331B6" w:rsidRDefault="00B331B6" w:rsidP="00B331B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AEA7745" wp14:editId="0FEE9891">
                  <wp:extent cx="1800225" cy="3600450"/>
                  <wp:effectExtent l="0" t="0" r="0" b="0"/>
                  <wp:docPr id="79" name="image79.jpg" descr="Screenshot_20221202-163936_Click Up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9.jpg" descr="Screenshot_20221202-163936_Click Up"/>
                          <pic:cNvPicPr preferRelativeResize="0"/>
                        </pic:nvPicPr>
                        <pic:blipFill>
                          <a:blip r:embed="rId6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225" cy="36004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  <w:vAlign w:val="center"/>
          </w:tcPr>
          <w:p w14:paraId="717695FF" w14:textId="7FE6FE09" w:rsidR="00B331B6" w:rsidRDefault="008B1C62" w:rsidP="00B331B6">
            <w:pPr>
              <w:tabs>
                <w:tab w:val="left" w:pos="993"/>
              </w:tabs>
              <w:ind w:left="709"/>
              <w:rPr>
                <w:b/>
              </w:rPr>
            </w:pPr>
            <w:r>
              <w:rPr>
                <w:b/>
              </w:rPr>
              <w:t>Изменить название</w:t>
            </w:r>
            <w:r w:rsidR="00B331B6">
              <w:rPr>
                <w:b/>
              </w:rPr>
              <w:t xml:space="preserve"> карты;</w:t>
            </w:r>
          </w:p>
          <w:p w14:paraId="6D654807" w14:textId="77777777" w:rsidR="00B331B6" w:rsidRDefault="00B331B6" w:rsidP="00B331B6">
            <w:pPr>
              <w:tabs>
                <w:tab w:val="left" w:pos="993"/>
              </w:tabs>
              <w:ind w:left="709"/>
              <w:rPr>
                <w:b/>
              </w:rPr>
            </w:pPr>
            <w:r>
              <w:rPr>
                <w:b/>
              </w:rPr>
              <w:t>Скопировать номер карты (Кнопка справа от номера карты);</w:t>
            </w:r>
          </w:p>
          <w:p w14:paraId="61892010" w14:textId="77777777" w:rsidR="00B331B6" w:rsidRDefault="00B331B6" w:rsidP="00B331B6">
            <w:pPr>
              <w:tabs>
                <w:tab w:val="left" w:pos="993"/>
              </w:tabs>
              <w:ind w:left="709"/>
              <w:rPr>
                <w:b/>
              </w:rPr>
            </w:pPr>
            <w:r>
              <w:rPr>
                <w:b/>
              </w:rPr>
              <w:t>Сделать основной;</w:t>
            </w:r>
          </w:p>
          <w:p w14:paraId="649FF8D3" w14:textId="77777777" w:rsidR="00B331B6" w:rsidRDefault="00B331B6" w:rsidP="00B331B6">
            <w:pPr>
              <w:tabs>
                <w:tab w:val="left" w:pos="993"/>
              </w:tabs>
              <w:ind w:left="709"/>
              <w:rPr>
                <w:b/>
              </w:rPr>
            </w:pPr>
            <w:r>
              <w:rPr>
                <w:b/>
              </w:rPr>
              <w:t>Учитывать в общем балансе;</w:t>
            </w:r>
          </w:p>
          <w:p w14:paraId="6819AFE2" w14:textId="77777777" w:rsidR="00B331B6" w:rsidRDefault="00B331B6" w:rsidP="00B331B6">
            <w:pPr>
              <w:tabs>
                <w:tab w:val="left" w:pos="993"/>
              </w:tabs>
              <w:ind w:left="709"/>
              <w:rPr>
                <w:b/>
              </w:rPr>
            </w:pPr>
            <w:r>
              <w:rPr>
                <w:b/>
              </w:rPr>
              <w:t>Оплата с карты;</w:t>
            </w:r>
          </w:p>
          <w:p w14:paraId="3C7D6D42" w14:textId="77777777" w:rsidR="00B331B6" w:rsidRDefault="00B331B6" w:rsidP="00B331B6">
            <w:pPr>
              <w:tabs>
                <w:tab w:val="left" w:pos="993"/>
              </w:tabs>
              <w:ind w:left="709"/>
              <w:rPr>
                <w:b/>
              </w:rPr>
            </w:pPr>
            <w:r>
              <w:rPr>
                <w:b/>
              </w:rPr>
              <w:t>Отчет по карте;</w:t>
            </w:r>
          </w:p>
          <w:p w14:paraId="32D555FE" w14:textId="77777777" w:rsidR="00B331B6" w:rsidRDefault="00B331B6" w:rsidP="00B331B6">
            <w:pPr>
              <w:tabs>
                <w:tab w:val="left" w:pos="993"/>
              </w:tabs>
              <w:ind w:left="709"/>
              <w:rPr>
                <w:b/>
              </w:rPr>
            </w:pPr>
            <w:r>
              <w:rPr>
                <w:b/>
              </w:rPr>
              <w:t>С карты на карту;</w:t>
            </w:r>
          </w:p>
          <w:p w14:paraId="3D50C305" w14:textId="77777777" w:rsidR="00B331B6" w:rsidRDefault="00B331B6" w:rsidP="00B331B6">
            <w:pPr>
              <w:tabs>
                <w:tab w:val="left" w:pos="993"/>
              </w:tabs>
              <w:ind w:left="709"/>
              <w:rPr>
                <w:b/>
              </w:rPr>
            </w:pPr>
            <w:r>
              <w:rPr>
                <w:b/>
              </w:rPr>
              <w:t>Мой QR-код;</w:t>
            </w:r>
          </w:p>
          <w:p w14:paraId="5E56772C" w14:textId="77777777" w:rsidR="00B331B6" w:rsidRDefault="00B331B6" w:rsidP="00B331B6">
            <w:pPr>
              <w:tabs>
                <w:tab w:val="left" w:pos="993"/>
              </w:tabs>
              <w:ind w:left="709"/>
              <w:rPr>
                <w:b/>
              </w:rPr>
            </w:pPr>
            <w:r>
              <w:rPr>
                <w:b/>
              </w:rPr>
              <w:t>Включить историю;</w:t>
            </w:r>
          </w:p>
          <w:p w14:paraId="3626C374" w14:textId="77777777" w:rsidR="00B331B6" w:rsidRDefault="00B331B6" w:rsidP="00B331B6">
            <w:pPr>
              <w:tabs>
                <w:tab w:val="left" w:pos="993"/>
              </w:tabs>
              <w:ind w:left="709"/>
              <w:rPr>
                <w:b/>
              </w:rPr>
            </w:pPr>
            <w:r>
              <w:rPr>
                <w:b/>
              </w:rPr>
              <w:t>Удалить карту</w:t>
            </w:r>
          </w:p>
          <w:p w14:paraId="1A894B83" w14:textId="77777777" w:rsidR="00B331B6" w:rsidRDefault="00B331B6" w:rsidP="00B331B6"/>
        </w:tc>
      </w:tr>
      <w:tr w:rsidR="00B331B6" w14:paraId="7BDF79E2" w14:textId="77777777" w:rsidTr="00B331B6">
        <w:trPr>
          <w:trHeight w:val="413"/>
        </w:trPr>
        <w:tc>
          <w:tcPr>
            <w:tcW w:w="9345" w:type="dxa"/>
            <w:gridSpan w:val="2"/>
          </w:tcPr>
          <w:p w14:paraId="5DA41C53" w14:textId="096ACBE0" w:rsidR="00B331B6" w:rsidRDefault="00B331B6" w:rsidP="008875C7">
            <w:pPr>
              <w:jc w:val="center"/>
            </w:pPr>
            <w:r>
              <w:rPr>
                <w:i/>
              </w:rPr>
              <w:t xml:space="preserve">Рисунок 44 – Операции </w:t>
            </w:r>
            <w:r w:rsidR="008875C7">
              <w:rPr>
                <w:i/>
              </w:rPr>
              <w:t>с картой</w:t>
            </w:r>
          </w:p>
        </w:tc>
      </w:tr>
      <w:tr w:rsidR="00B331B6" w14:paraId="299903D9" w14:textId="77777777" w:rsidTr="00B331B6">
        <w:trPr>
          <w:trHeight w:val="5808"/>
        </w:trPr>
        <w:tc>
          <w:tcPr>
            <w:tcW w:w="4672" w:type="dxa"/>
          </w:tcPr>
          <w:p w14:paraId="4753DC38" w14:textId="7C10BDAA" w:rsidR="00B331B6" w:rsidRDefault="00B331B6" w:rsidP="00B331B6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294929C8" wp14:editId="76D49D6B">
                  <wp:extent cx="1800225" cy="3600450"/>
                  <wp:effectExtent l="0" t="0" r="0" b="0"/>
                  <wp:docPr id="80" name="image91.jpg" descr="Screenshot_20221202-163953_Click Up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1.jpg" descr="Screenshot_20221202-163953_Click Up"/>
                          <pic:cNvPicPr preferRelativeResize="0"/>
                        </pic:nvPicPr>
                        <pic:blipFill>
                          <a:blip r:embed="rId6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225" cy="36004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  <w:vAlign w:val="center"/>
          </w:tcPr>
          <w:p w14:paraId="52D2E103" w14:textId="77777777" w:rsidR="00B331B6" w:rsidRDefault="00B331B6" w:rsidP="00B331B6">
            <w:pPr>
              <w:tabs>
                <w:tab w:val="left" w:pos="993"/>
              </w:tabs>
              <w:ind w:left="709"/>
              <w:rPr>
                <w:b/>
              </w:rPr>
            </w:pPr>
            <w:r>
              <w:rPr>
                <w:b/>
              </w:rPr>
              <w:t>Отображает тип кошелька (в правом верхнем углу);</w:t>
            </w:r>
          </w:p>
          <w:p w14:paraId="7F0F15C4" w14:textId="1B9FFB72" w:rsidR="00B331B6" w:rsidRDefault="00E2459C" w:rsidP="00B331B6">
            <w:pPr>
              <w:tabs>
                <w:tab w:val="left" w:pos="993"/>
              </w:tabs>
              <w:ind w:left="709"/>
              <w:rPr>
                <w:b/>
              </w:rPr>
            </w:pPr>
            <w:r>
              <w:rPr>
                <w:b/>
              </w:rPr>
              <w:t xml:space="preserve">Изменить название </w:t>
            </w:r>
            <w:r w:rsidR="00B331B6">
              <w:rPr>
                <w:b/>
              </w:rPr>
              <w:t>кошелька;</w:t>
            </w:r>
          </w:p>
          <w:p w14:paraId="00C2ECB4" w14:textId="3DAAF4B2" w:rsidR="00B331B6" w:rsidRDefault="00B331B6" w:rsidP="00B331B6">
            <w:pPr>
              <w:tabs>
                <w:tab w:val="left" w:pos="993"/>
              </w:tabs>
              <w:ind w:left="709"/>
              <w:rPr>
                <w:b/>
              </w:rPr>
            </w:pPr>
            <w:r>
              <w:rPr>
                <w:b/>
              </w:rPr>
              <w:t>Скопировать номер карты</w:t>
            </w:r>
          </w:p>
          <w:p w14:paraId="50FF6977" w14:textId="77777777" w:rsidR="00B331B6" w:rsidRDefault="00B331B6" w:rsidP="00B331B6">
            <w:pPr>
              <w:tabs>
                <w:tab w:val="left" w:pos="993"/>
              </w:tabs>
              <w:ind w:left="709"/>
              <w:rPr>
                <w:b/>
              </w:rPr>
            </w:pPr>
            <w:r>
              <w:rPr>
                <w:b/>
              </w:rPr>
              <w:t>(Кнопка справа от номера карты);</w:t>
            </w:r>
          </w:p>
          <w:p w14:paraId="717DDD49" w14:textId="77777777" w:rsidR="00B331B6" w:rsidRDefault="00B331B6" w:rsidP="00B331B6">
            <w:pPr>
              <w:tabs>
                <w:tab w:val="left" w:pos="993"/>
              </w:tabs>
              <w:ind w:left="709"/>
              <w:rPr>
                <w:b/>
              </w:rPr>
            </w:pPr>
            <w:r>
              <w:rPr>
                <w:b/>
              </w:rPr>
              <w:t>Сделать основной картой;</w:t>
            </w:r>
          </w:p>
          <w:p w14:paraId="049F23C6" w14:textId="77777777" w:rsidR="00B331B6" w:rsidRDefault="00B331B6" w:rsidP="00B331B6">
            <w:pPr>
              <w:tabs>
                <w:tab w:val="left" w:pos="993"/>
              </w:tabs>
              <w:ind w:left="709"/>
              <w:rPr>
                <w:b/>
              </w:rPr>
            </w:pPr>
            <w:r>
              <w:rPr>
                <w:b/>
              </w:rPr>
              <w:t>Учитывать в общем балансе;</w:t>
            </w:r>
          </w:p>
          <w:p w14:paraId="682C05EB" w14:textId="77777777" w:rsidR="00B331B6" w:rsidRDefault="00B331B6" w:rsidP="00B331B6">
            <w:pPr>
              <w:tabs>
                <w:tab w:val="left" w:pos="993"/>
              </w:tabs>
              <w:ind w:left="709"/>
              <w:rPr>
                <w:b/>
              </w:rPr>
            </w:pPr>
            <w:r>
              <w:rPr>
                <w:b/>
              </w:rPr>
              <w:t>Оплата с кошелька;</w:t>
            </w:r>
          </w:p>
          <w:p w14:paraId="7BEC01E7" w14:textId="77777777" w:rsidR="00B331B6" w:rsidRDefault="00B331B6" w:rsidP="00B331B6">
            <w:pPr>
              <w:tabs>
                <w:tab w:val="left" w:pos="993"/>
              </w:tabs>
              <w:ind w:left="709"/>
              <w:rPr>
                <w:b/>
              </w:rPr>
            </w:pPr>
            <w:r>
              <w:rPr>
                <w:b/>
              </w:rPr>
              <w:t>Переводы;</w:t>
            </w:r>
          </w:p>
          <w:p w14:paraId="2811EC96" w14:textId="77777777" w:rsidR="00B331B6" w:rsidRDefault="00B331B6" w:rsidP="00B331B6">
            <w:pPr>
              <w:tabs>
                <w:tab w:val="left" w:pos="993"/>
              </w:tabs>
              <w:ind w:left="709"/>
              <w:rPr>
                <w:b/>
              </w:rPr>
            </w:pPr>
            <w:r>
              <w:rPr>
                <w:b/>
              </w:rPr>
              <w:t>Пополнение кошелька;</w:t>
            </w:r>
          </w:p>
          <w:p w14:paraId="52ADFF19" w14:textId="77777777" w:rsidR="00B331B6" w:rsidRDefault="00B331B6" w:rsidP="00B331B6">
            <w:pPr>
              <w:tabs>
                <w:tab w:val="left" w:pos="993"/>
              </w:tabs>
              <w:ind w:left="709"/>
              <w:rPr>
                <w:b/>
              </w:rPr>
            </w:pPr>
            <w:r>
              <w:rPr>
                <w:b/>
              </w:rPr>
              <w:t>Отчет по кошельку;</w:t>
            </w:r>
          </w:p>
          <w:p w14:paraId="78203C4B" w14:textId="77777777" w:rsidR="00B331B6" w:rsidRDefault="00B331B6" w:rsidP="00B331B6">
            <w:pPr>
              <w:tabs>
                <w:tab w:val="left" w:pos="993"/>
              </w:tabs>
              <w:ind w:left="709"/>
              <w:rPr>
                <w:b/>
              </w:rPr>
            </w:pPr>
            <w:r>
              <w:rPr>
                <w:b/>
              </w:rPr>
              <w:t>Мой QR-код;</w:t>
            </w:r>
          </w:p>
          <w:p w14:paraId="07B5FDC3" w14:textId="77777777" w:rsidR="00B331B6" w:rsidRDefault="00B331B6" w:rsidP="00B331B6">
            <w:pPr>
              <w:tabs>
                <w:tab w:val="left" w:pos="993"/>
              </w:tabs>
              <w:ind w:left="709"/>
              <w:rPr>
                <w:b/>
              </w:rPr>
            </w:pPr>
            <w:r>
              <w:rPr>
                <w:b/>
              </w:rPr>
              <w:t>Тарифы по кошельку;</w:t>
            </w:r>
          </w:p>
          <w:p w14:paraId="773439C4" w14:textId="6BD4E6B2" w:rsidR="00B331B6" w:rsidRDefault="00B331B6" w:rsidP="00B331B6">
            <w:pPr>
              <w:tabs>
                <w:tab w:val="left" w:pos="993"/>
              </w:tabs>
              <w:ind w:left="709"/>
            </w:pPr>
            <w:r>
              <w:rPr>
                <w:b/>
              </w:rPr>
              <w:t>Закрытие кошелька</w:t>
            </w:r>
          </w:p>
        </w:tc>
      </w:tr>
      <w:tr w:rsidR="00B331B6" w14:paraId="737F78C0" w14:textId="77777777" w:rsidTr="00B331B6">
        <w:trPr>
          <w:trHeight w:val="419"/>
        </w:trPr>
        <w:tc>
          <w:tcPr>
            <w:tcW w:w="9345" w:type="dxa"/>
            <w:gridSpan w:val="2"/>
          </w:tcPr>
          <w:p w14:paraId="11EAB070" w14:textId="3465CB7F" w:rsidR="00B331B6" w:rsidRPr="00B331B6" w:rsidRDefault="00B331B6" w:rsidP="00B331B6">
            <w:pPr>
              <w:jc w:val="center"/>
              <w:rPr>
                <w:i/>
              </w:rPr>
            </w:pPr>
            <w:r>
              <w:rPr>
                <w:i/>
              </w:rPr>
              <w:t>Рисунок 45 – Операции с кошельком</w:t>
            </w:r>
          </w:p>
        </w:tc>
      </w:tr>
    </w:tbl>
    <w:p w14:paraId="3F513FE5" w14:textId="2B8CAC08" w:rsidR="00EC55CF" w:rsidRPr="00B331B6" w:rsidRDefault="00B40A16" w:rsidP="00B331B6">
      <w:pPr>
        <w:ind w:firstLine="709"/>
        <w:jc w:val="both"/>
      </w:pPr>
      <w:r>
        <w:rPr>
          <w:u w:val="single"/>
        </w:rPr>
        <w:t>Изменение наименования карты или кошелька</w:t>
      </w:r>
      <w:r>
        <w:t xml:space="preserve"> Пользователем осуществляется при помощи кнопки </w:t>
      </w:r>
      <w:r>
        <w:rPr>
          <w:noProof/>
        </w:rPr>
        <w:drawing>
          <wp:inline distT="0" distB="0" distL="0" distR="0" wp14:anchorId="31260B07" wp14:editId="1B81D8CC">
            <wp:extent cx="295275" cy="266700"/>
            <wp:effectExtent l="0" t="0" r="0" b="0"/>
            <wp:docPr id="62" name="image5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7.png"/>
                    <pic:cNvPicPr preferRelativeResize="0"/>
                  </pic:nvPicPr>
                  <pic:blipFill>
                    <a:blip r:embed="rId6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266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>, которая размещается возле названия карты или кошелька</w:t>
      </w:r>
      <w:r w:rsidR="00B331B6" w:rsidRPr="00B331B6">
        <w:t>.</w:t>
      </w:r>
    </w:p>
    <w:p w14:paraId="7A5A5908" w14:textId="77777777" w:rsidR="00B331B6" w:rsidRDefault="00B331B6" w:rsidP="00B331B6">
      <w:pPr>
        <w:ind w:firstLine="709"/>
        <w:jc w:val="both"/>
      </w:pPr>
    </w:p>
    <w:tbl>
      <w:tblPr>
        <w:tblStyle w:val="affff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B331B6" w14:paraId="32242AB4" w14:textId="77777777" w:rsidTr="001B1E43">
        <w:tc>
          <w:tcPr>
            <w:tcW w:w="3115" w:type="dxa"/>
          </w:tcPr>
          <w:p w14:paraId="215F3195" w14:textId="7A29D5C9" w:rsidR="00B331B6" w:rsidRDefault="001B1E43">
            <w:pPr>
              <w:jc w:val="center"/>
              <w:rPr>
                <w:i/>
              </w:rPr>
            </w:pPr>
            <w:r>
              <w:rPr>
                <w:i/>
                <w:noProof/>
              </w:rPr>
              <w:drawing>
                <wp:inline distT="0" distB="0" distL="0" distR="0" wp14:anchorId="31FB7057" wp14:editId="5C22F325">
                  <wp:extent cx="1800000" cy="1099262"/>
                  <wp:effectExtent l="0" t="0" r="0" b="5715"/>
                  <wp:docPr id="85" name="Рисунок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" name="nk3.jpg"/>
                          <pic:cNvPicPr/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0992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</w:tcPr>
          <w:p w14:paraId="5BFDDECB" w14:textId="2ADE7C06" w:rsidR="00B331B6" w:rsidRDefault="001B1E43">
            <w:pPr>
              <w:jc w:val="center"/>
              <w:rPr>
                <w:i/>
              </w:rPr>
            </w:pPr>
            <w:r>
              <w:rPr>
                <w:i/>
                <w:noProof/>
              </w:rPr>
              <w:drawing>
                <wp:inline distT="0" distB="0" distL="0" distR="0" wp14:anchorId="3448BC49" wp14:editId="5CBCD558">
                  <wp:extent cx="1800000" cy="1089818"/>
                  <wp:effectExtent l="0" t="0" r="0" b="0"/>
                  <wp:docPr id="88" name="Рисунок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nk2.jpg"/>
                          <pic:cNvPicPr/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0898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</w:tcPr>
          <w:p w14:paraId="3558FE65" w14:textId="6290A46C" w:rsidR="00B331B6" w:rsidRDefault="001B1E43">
            <w:pPr>
              <w:jc w:val="center"/>
              <w:rPr>
                <w:i/>
              </w:rPr>
            </w:pPr>
            <w:r>
              <w:rPr>
                <w:i/>
                <w:noProof/>
              </w:rPr>
              <w:drawing>
                <wp:inline distT="0" distB="0" distL="0" distR="0" wp14:anchorId="6200BD4A" wp14:editId="67C11DF1">
                  <wp:extent cx="1800000" cy="1082657"/>
                  <wp:effectExtent l="0" t="0" r="0" b="3810"/>
                  <wp:docPr id="97" name="Рисунок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" name="nk1.jpg"/>
                          <pic:cNvPicPr/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0826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31B6" w14:paraId="3FE7D064" w14:textId="77777777" w:rsidTr="001B1E43">
        <w:trPr>
          <w:trHeight w:val="422"/>
        </w:trPr>
        <w:tc>
          <w:tcPr>
            <w:tcW w:w="9345" w:type="dxa"/>
            <w:gridSpan w:val="3"/>
          </w:tcPr>
          <w:p w14:paraId="422927C7" w14:textId="039FB4C8" w:rsidR="00B331B6" w:rsidRDefault="00B331B6">
            <w:pPr>
              <w:jc w:val="center"/>
              <w:rPr>
                <w:i/>
              </w:rPr>
            </w:pPr>
            <w:r>
              <w:rPr>
                <w:i/>
              </w:rPr>
              <w:t>Рисунки 46-48 – Изменение наименования карты/кошелька</w:t>
            </w:r>
          </w:p>
        </w:tc>
      </w:tr>
    </w:tbl>
    <w:p w14:paraId="098D12C8" w14:textId="79DB898F" w:rsidR="00EC55CF" w:rsidRDefault="00B40A16">
      <w:pPr>
        <w:ind w:firstLine="709"/>
        <w:jc w:val="both"/>
      </w:pPr>
      <w:r>
        <w:rPr>
          <w:u w:val="single"/>
        </w:rPr>
        <w:t>Функция «Сделать основной картой»</w:t>
      </w:r>
      <w:r>
        <w:t xml:space="preserve"> - Для выбора карты или кошелька в качестве основной платежной карты, Пользователю необходимо </w:t>
      </w:r>
      <w:r w:rsidR="00D357D9">
        <w:t>выбрать карту или кошеле</w:t>
      </w:r>
      <w:r>
        <w:t>к</w:t>
      </w:r>
      <w:r w:rsidR="00D357D9">
        <w:t xml:space="preserve"> на экране «Мои карты». Далее на экране «Операции с картой» </w:t>
      </w:r>
      <w:r>
        <w:t>выбрат</w:t>
      </w:r>
      <w:r w:rsidR="00D357D9">
        <w:t>ь опцию «Сделать карту основной</w:t>
      </w:r>
      <w:r>
        <w:t>», после чего выбранная карта будет</w:t>
      </w:r>
      <w:r w:rsidR="00E2459C">
        <w:t xml:space="preserve"> отображаться первой в списке для совершения платёжных операции </w:t>
      </w:r>
      <w:r w:rsidR="00B331B6">
        <w:t>(Рисунок 49).</w:t>
      </w:r>
    </w:p>
    <w:p w14:paraId="7E583E95" w14:textId="77777777" w:rsidR="00D357D9" w:rsidRDefault="00D357D9">
      <w:pPr>
        <w:ind w:firstLine="709"/>
        <w:jc w:val="both"/>
      </w:pPr>
    </w:p>
    <w:tbl>
      <w:tblPr>
        <w:tblStyle w:val="affff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2"/>
        <w:gridCol w:w="3050"/>
        <w:gridCol w:w="3183"/>
      </w:tblGrid>
      <w:tr w:rsidR="00D357D9" w14:paraId="692E139A" w14:textId="27C7CB73" w:rsidTr="007871E8">
        <w:trPr>
          <w:trHeight w:val="2944"/>
        </w:trPr>
        <w:tc>
          <w:tcPr>
            <w:tcW w:w="3112" w:type="dxa"/>
          </w:tcPr>
          <w:p w14:paraId="0866C211" w14:textId="47A23D4F" w:rsidR="00D357D9" w:rsidRDefault="00D357D9" w:rsidP="00D357D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616D113" wp14:editId="2EFDAF1F">
                  <wp:extent cx="1800000" cy="1762500"/>
                  <wp:effectExtent l="0" t="0" r="0" b="0"/>
                  <wp:docPr id="99" name="Рисунок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" name="ok1.jpg"/>
                          <pic:cNvPicPr/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762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50" w:type="dxa"/>
          </w:tcPr>
          <w:p w14:paraId="692FC88F" w14:textId="3482C046" w:rsidR="00D357D9" w:rsidRDefault="00D357D9" w:rsidP="00D357D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7170F1B" wp14:editId="242DDCFB">
                  <wp:extent cx="1800000" cy="1759375"/>
                  <wp:effectExtent l="0" t="0" r="0" b="0"/>
                  <wp:docPr id="100" name="Рисунок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ok2.jpg"/>
                          <pic:cNvPicPr/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759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83" w:type="dxa"/>
          </w:tcPr>
          <w:p w14:paraId="36D4BCF1" w14:textId="5449AC52" w:rsidR="00D357D9" w:rsidRPr="007871E8" w:rsidRDefault="007871E8" w:rsidP="00D357D9">
            <w:pPr>
              <w:jc w:val="center"/>
              <w:rPr>
                <w:noProof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2964B655" wp14:editId="02F31F50">
                  <wp:extent cx="1800000" cy="1740625"/>
                  <wp:effectExtent l="0" t="0" r="0" b="0"/>
                  <wp:docPr id="161" name="Рисунок 1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" name="ok3.jpg"/>
                          <pic:cNvPicPr/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740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71E8" w14:paraId="0B647B79" w14:textId="1A612BF1" w:rsidTr="007871E8">
        <w:trPr>
          <w:trHeight w:val="303"/>
        </w:trPr>
        <w:tc>
          <w:tcPr>
            <w:tcW w:w="9345" w:type="dxa"/>
            <w:gridSpan w:val="3"/>
          </w:tcPr>
          <w:p w14:paraId="1CDF6D7B" w14:textId="6F42C53A" w:rsidR="007871E8" w:rsidRPr="007871E8" w:rsidRDefault="007871E8" w:rsidP="007871E8">
            <w:pPr>
              <w:jc w:val="center"/>
            </w:pPr>
            <w:r w:rsidRPr="007871E8">
              <w:rPr>
                <w:i/>
              </w:rPr>
              <w:t>Рисунки 49- Функция «Сделать основной картой»</w:t>
            </w:r>
          </w:p>
        </w:tc>
      </w:tr>
    </w:tbl>
    <w:p w14:paraId="2F3381B2" w14:textId="0EBBB51A" w:rsidR="00EC55CF" w:rsidRDefault="00B40A16" w:rsidP="00B331B6">
      <w:pPr>
        <w:tabs>
          <w:tab w:val="left" w:pos="993"/>
        </w:tabs>
        <w:ind w:firstLine="709"/>
        <w:jc w:val="both"/>
        <w:rPr>
          <w:u w:val="single"/>
        </w:rPr>
      </w:pPr>
      <w:r>
        <w:rPr>
          <w:u w:val="single"/>
        </w:rPr>
        <w:t>Отчет по карте/кошельку:</w:t>
      </w:r>
    </w:p>
    <w:p w14:paraId="6603693C" w14:textId="03837C7B" w:rsidR="00EC55CF" w:rsidRDefault="00B40A16" w:rsidP="00B331B6">
      <w:pPr>
        <w:ind w:firstLine="709"/>
        <w:jc w:val="both"/>
      </w:pPr>
      <w:r>
        <w:lastRenderedPageBreak/>
        <w:tab/>
        <w:t>При выборе данной опции Пользователю ста</w:t>
      </w:r>
      <w:r w:rsidR="008B1C62">
        <w:t>новится доступной информация о</w:t>
      </w:r>
      <w:r>
        <w:t xml:space="preserve"> всех транзакциях, которые проводились с использование выбранной карты или кошелька (Рисунки 50, 51). Детальное описание в разделе 7.</w:t>
      </w:r>
    </w:p>
    <w:p w14:paraId="2BE903A5" w14:textId="3CAB657A" w:rsidR="00EC55CF" w:rsidRDefault="00B40A16" w:rsidP="00B331B6">
      <w:pPr>
        <w:ind w:firstLine="709"/>
        <w:jc w:val="both"/>
      </w:pPr>
      <w:r>
        <w:tab/>
        <w:t xml:space="preserve">Отчеты могут быть представлены в двух видах: 1- Отчет о платежах с указанной карты через систему </w:t>
      </w:r>
      <w:r w:rsidR="00814190">
        <w:t>Click</w:t>
      </w:r>
      <w:r>
        <w:t xml:space="preserve"> (Отчеты по Click); 2- Все платежи</w:t>
      </w:r>
      <w:r w:rsidR="006303B7">
        <w:t>,</w:t>
      </w:r>
      <w:r>
        <w:t xml:space="preserve"> проведенные с указанной карты (Мониторинг). Детальное описание в разделе 7.</w:t>
      </w:r>
    </w:p>
    <w:p w14:paraId="459D5C91" w14:textId="728097AE" w:rsidR="00EC55CF" w:rsidRDefault="00B40A16" w:rsidP="00B331B6">
      <w:pPr>
        <w:ind w:firstLine="709"/>
        <w:jc w:val="both"/>
      </w:pPr>
      <w:r>
        <w:tab/>
        <w:t xml:space="preserve">Для получения отчетов по картам, необходимо включить сервис «История по карте». (Рисунок 51а). (Это один из возможных способов включения </w:t>
      </w:r>
      <w:r w:rsidR="008B1C62">
        <w:t xml:space="preserve">сервиса </w:t>
      </w:r>
      <w:r>
        <w:t>«История по карте»).</w:t>
      </w:r>
    </w:p>
    <w:p w14:paraId="40F502B0" w14:textId="40E88D6F" w:rsidR="00EC55CF" w:rsidRDefault="00B40A16" w:rsidP="00B331B6">
      <w:pPr>
        <w:ind w:firstLine="709"/>
        <w:jc w:val="both"/>
      </w:pPr>
      <w:r>
        <w:tab/>
        <w:t xml:space="preserve">Сервис «История по карте» </w:t>
      </w:r>
      <w:r w:rsidR="003F11E8">
        <w:t>подключается</w:t>
      </w:r>
      <w:r>
        <w:t xml:space="preserve"> </w:t>
      </w:r>
      <w:r w:rsidR="0001468D">
        <w:t>отдельно.</w:t>
      </w:r>
    </w:p>
    <w:p w14:paraId="1274F5E1" w14:textId="77777777" w:rsidR="00EC55CF" w:rsidRDefault="00EC55CF">
      <w:pPr>
        <w:tabs>
          <w:tab w:val="left" w:pos="993"/>
        </w:tabs>
        <w:jc w:val="both"/>
      </w:pPr>
    </w:p>
    <w:tbl>
      <w:tblPr>
        <w:tblStyle w:val="affff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75735D" w14:paraId="376DCEDC" w14:textId="77777777" w:rsidTr="0075735D">
        <w:trPr>
          <w:trHeight w:val="5753"/>
        </w:trPr>
        <w:tc>
          <w:tcPr>
            <w:tcW w:w="3115" w:type="dxa"/>
          </w:tcPr>
          <w:p w14:paraId="7E793F2C" w14:textId="107DE663" w:rsidR="0075735D" w:rsidRDefault="0075735D">
            <w:pPr>
              <w:tabs>
                <w:tab w:val="left" w:pos="993"/>
              </w:tabs>
              <w:jc w:val="both"/>
            </w:pPr>
            <w:r>
              <w:rPr>
                <w:i/>
                <w:noProof/>
              </w:rPr>
              <w:drawing>
                <wp:inline distT="0" distB="0" distL="0" distR="0" wp14:anchorId="48FC212E" wp14:editId="0B91CAEA">
                  <wp:extent cx="1815811" cy="3600000"/>
                  <wp:effectExtent l="0" t="0" r="0" b="0"/>
                  <wp:docPr id="53" name="image47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7.jpg"/>
                          <pic:cNvPicPr preferRelativeResize="0"/>
                        </pic:nvPicPr>
                        <pic:blipFill>
                          <a:blip r:embed="rId6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5811" cy="360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</w:tcPr>
          <w:p w14:paraId="0C798934" w14:textId="7CAB3D1D" w:rsidR="0075735D" w:rsidRDefault="0075735D">
            <w:pPr>
              <w:tabs>
                <w:tab w:val="left" w:pos="993"/>
              </w:tabs>
              <w:jc w:val="both"/>
            </w:pPr>
            <w:r>
              <w:rPr>
                <w:i/>
                <w:noProof/>
              </w:rPr>
              <w:drawing>
                <wp:inline distT="0" distB="0" distL="0" distR="0" wp14:anchorId="50546BC8" wp14:editId="51B7C760">
                  <wp:extent cx="1812600" cy="3600000"/>
                  <wp:effectExtent l="0" t="0" r="0" b="0"/>
                  <wp:docPr id="55" name="image5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2.jpg"/>
                          <pic:cNvPicPr preferRelativeResize="0"/>
                        </pic:nvPicPr>
                        <pic:blipFill>
                          <a:blip r:embed="rId7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2600" cy="360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</w:tcPr>
          <w:p w14:paraId="2D913A14" w14:textId="03B588F0" w:rsidR="0075735D" w:rsidRDefault="0075735D">
            <w:pPr>
              <w:tabs>
                <w:tab w:val="left" w:pos="993"/>
              </w:tabs>
              <w:jc w:val="both"/>
            </w:pPr>
            <w:r>
              <w:rPr>
                <w:i/>
                <w:noProof/>
              </w:rPr>
              <w:drawing>
                <wp:inline distT="0" distB="0" distL="0" distR="0" wp14:anchorId="66531B0E" wp14:editId="1D41C6F3">
                  <wp:extent cx="1789130" cy="3600000"/>
                  <wp:effectExtent l="0" t="0" r="0" b="0"/>
                  <wp:docPr id="57" name="image6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1.jpg"/>
                          <pic:cNvPicPr preferRelativeResize="0"/>
                        </pic:nvPicPr>
                        <pic:blipFill>
                          <a:blip r:embed="rId7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9130" cy="360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735D" w14:paraId="50ABF2A1" w14:textId="77777777" w:rsidTr="0075735D">
        <w:trPr>
          <w:trHeight w:val="407"/>
        </w:trPr>
        <w:tc>
          <w:tcPr>
            <w:tcW w:w="9345" w:type="dxa"/>
            <w:gridSpan w:val="3"/>
          </w:tcPr>
          <w:p w14:paraId="7ADECEAE" w14:textId="53EEF33D" w:rsidR="0075735D" w:rsidRDefault="0075735D" w:rsidP="0075735D">
            <w:pPr>
              <w:tabs>
                <w:tab w:val="left" w:pos="993"/>
              </w:tabs>
              <w:jc w:val="center"/>
            </w:pPr>
            <w:r>
              <w:rPr>
                <w:i/>
              </w:rPr>
              <w:t>Рисунки 50, 51, 51а – Отчет по выбранной карте/кошельку</w:t>
            </w:r>
          </w:p>
        </w:tc>
      </w:tr>
    </w:tbl>
    <w:p w14:paraId="4B5AA750" w14:textId="2087BAF1" w:rsidR="00EC55CF" w:rsidRDefault="00B40A16" w:rsidP="00277DEC">
      <w:pPr>
        <w:ind w:firstLine="709"/>
        <w:jc w:val="both"/>
      </w:pPr>
      <w:r>
        <w:t>В отчете все успеш</w:t>
      </w:r>
      <w:r w:rsidR="00277DEC">
        <w:t xml:space="preserve">ные транзакции </w:t>
      </w:r>
      <w:r w:rsidR="008875C7">
        <w:t>отображаются с синей галочкой</w:t>
      </w:r>
      <w:r w:rsidR="001000EB">
        <w:t>,</w:t>
      </w:r>
      <w:r>
        <w:t xml:space="preserve"> а </w:t>
      </w:r>
      <w:r w:rsidR="008875C7">
        <w:t>не успешные</w:t>
      </w:r>
      <w:r>
        <w:t xml:space="preserve"> </w:t>
      </w:r>
      <w:r w:rsidR="008B1C62">
        <w:t xml:space="preserve">с </w:t>
      </w:r>
      <w:r>
        <w:t>красным</w:t>
      </w:r>
      <w:r w:rsidR="008875C7">
        <w:t xml:space="preserve"> крестиком</w:t>
      </w:r>
      <w:r>
        <w:t xml:space="preserve">. Пользователь имеет возможность ознакомиться с деталями каждой транзакции </w:t>
      </w:r>
      <w:r w:rsidR="008875C7">
        <w:t xml:space="preserve">путём клика на необходимую транзакцию </w:t>
      </w:r>
      <w:r>
        <w:t xml:space="preserve">(Рисунки 52, 53). При этом, </w:t>
      </w:r>
      <w:r w:rsidR="008875C7">
        <w:t>после совершения оплаты по определённым поставщикам</w:t>
      </w:r>
      <w:r>
        <w:t>,</w:t>
      </w:r>
      <w:r w:rsidR="008875C7">
        <w:t xml:space="preserve"> пользователю доступна дополнительная </w:t>
      </w:r>
      <w:r>
        <w:t>возможность скачать квитанцию об оплате (Рисунки 54-56).</w:t>
      </w:r>
      <w:r w:rsidR="00CF3ECF">
        <w:t xml:space="preserve"> П</w:t>
      </w:r>
      <w:r w:rsidR="00896CE3">
        <w:t>осле совершения успешной оплаты</w:t>
      </w:r>
      <w:r w:rsidR="00CF3ECF">
        <w:t xml:space="preserve"> пользовател</w:t>
      </w:r>
      <w:r w:rsidR="00896CE3">
        <w:t>ю</w:t>
      </w:r>
      <w:r w:rsidR="00CF3ECF">
        <w:t xml:space="preserve"> </w:t>
      </w:r>
      <w:r w:rsidR="00896CE3">
        <w:t>предоставляется</w:t>
      </w:r>
      <w:r w:rsidR="00CF3ECF">
        <w:t xml:space="preserve"> фискальный чек. </w:t>
      </w:r>
    </w:p>
    <w:p w14:paraId="738A89C2" w14:textId="37CCCB0D" w:rsidR="00CF3ECF" w:rsidRDefault="00CF3ECF" w:rsidP="00896CE3">
      <w:pPr>
        <w:ind w:firstLine="709"/>
        <w:jc w:val="both"/>
      </w:pPr>
      <w:r>
        <w:t xml:space="preserve">В отчетах о платежах пользователь имеет возможность увидеть, какой был начислен </w:t>
      </w:r>
      <w:proofErr w:type="spellStart"/>
      <w:r>
        <w:t>кешбэк</w:t>
      </w:r>
      <w:proofErr w:type="spellEnd"/>
      <w:r>
        <w:t xml:space="preserve"> за </w:t>
      </w:r>
      <w:r w:rsidR="00896CE3">
        <w:t>совершенную транзакцию</w:t>
      </w:r>
      <w:r w:rsidR="00896CE3" w:rsidRPr="00896CE3">
        <w:t>,</w:t>
      </w:r>
      <w:r w:rsidR="00896CE3">
        <w:t xml:space="preserve"> а также </w:t>
      </w:r>
      <w:r>
        <w:t>комис</w:t>
      </w:r>
      <w:r w:rsidR="00896CE3">
        <w:t>сию за текущую операцию</w:t>
      </w:r>
      <w:r>
        <w:t>.</w:t>
      </w:r>
    </w:p>
    <w:p w14:paraId="6B3FD76E" w14:textId="71F97C17" w:rsidR="00EC55CF" w:rsidRDefault="00EC55CF">
      <w:pPr>
        <w:jc w:val="both"/>
      </w:pPr>
    </w:p>
    <w:tbl>
      <w:tblPr>
        <w:tblStyle w:val="affff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1000EB" w14:paraId="64594BB9" w14:textId="77777777" w:rsidTr="0075735D">
        <w:trPr>
          <w:trHeight w:val="5792"/>
        </w:trPr>
        <w:tc>
          <w:tcPr>
            <w:tcW w:w="4672" w:type="dxa"/>
          </w:tcPr>
          <w:p w14:paraId="4B7DE9F4" w14:textId="1919C414" w:rsidR="001000EB" w:rsidRDefault="001000EB" w:rsidP="001000EB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0C83F043" wp14:editId="3CA4E845">
                  <wp:extent cx="1782878" cy="3600000"/>
                  <wp:effectExtent l="0" t="0" r="8255" b="635"/>
                  <wp:docPr id="207" name="Рисунок 2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" name="а13.jpg"/>
                          <pic:cNvPicPr/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2878" cy="36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14:paraId="388513E7" w14:textId="14ACDCDA" w:rsidR="001000EB" w:rsidRDefault="001000EB" w:rsidP="001000E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A8A9D20" wp14:editId="12BAB49C">
                  <wp:extent cx="1798335" cy="3600000"/>
                  <wp:effectExtent l="0" t="0" r="0" b="635"/>
                  <wp:docPr id="206" name="Рисунок 2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" name="а12.jpg"/>
                          <pic:cNvPicPr/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8335" cy="36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00EB" w14:paraId="0A2211E4" w14:textId="77777777" w:rsidTr="004F2AEB">
        <w:tc>
          <w:tcPr>
            <w:tcW w:w="9345" w:type="dxa"/>
            <w:gridSpan w:val="2"/>
          </w:tcPr>
          <w:p w14:paraId="2DD61CF8" w14:textId="47CD6B28" w:rsidR="001000EB" w:rsidRDefault="001000EB" w:rsidP="004F2AEB">
            <w:pPr>
              <w:jc w:val="center"/>
            </w:pPr>
            <w:r>
              <w:rPr>
                <w:i/>
              </w:rPr>
              <w:t>Рисунки 52 - 53 – Детали неудачной и успешной транзакций</w:t>
            </w:r>
          </w:p>
        </w:tc>
      </w:tr>
      <w:tr w:rsidR="00896CE3" w14:paraId="3C4CE636" w14:textId="77777777" w:rsidTr="0075735D">
        <w:tc>
          <w:tcPr>
            <w:tcW w:w="9345" w:type="dxa"/>
            <w:gridSpan w:val="2"/>
          </w:tcPr>
          <w:p w14:paraId="428325C6" w14:textId="77777777" w:rsidR="00896CE3" w:rsidRDefault="00896CE3" w:rsidP="00896CE3">
            <w:pPr>
              <w:rPr>
                <w:i/>
              </w:rPr>
            </w:pPr>
          </w:p>
        </w:tc>
      </w:tr>
    </w:tbl>
    <w:p w14:paraId="12403849" w14:textId="1A8542AB" w:rsidR="00EC55CF" w:rsidRDefault="00EC55CF">
      <w:pPr>
        <w:jc w:val="both"/>
      </w:pPr>
    </w:p>
    <w:tbl>
      <w:tblPr>
        <w:tblStyle w:val="affff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1000EB" w14:paraId="3E042E82" w14:textId="77777777" w:rsidTr="0075735D">
        <w:trPr>
          <w:trHeight w:val="5953"/>
        </w:trPr>
        <w:tc>
          <w:tcPr>
            <w:tcW w:w="3115" w:type="dxa"/>
          </w:tcPr>
          <w:p w14:paraId="3BA8C834" w14:textId="68C9EBB2" w:rsidR="001000EB" w:rsidRDefault="001000EB">
            <w:pPr>
              <w:jc w:val="both"/>
            </w:pPr>
            <w:r>
              <w:rPr>
                <w:noProof/>
              </w:rPr>
              <w:drawing>
                <wp:inline distT="0" distB="0" distL="0" distR="0" wp14:anchorId="2563E9ED" wp14:editId="22F19129">
                  <wp:extent cx="1798335" cy="3600000"/>
                  <wp:effectExtent l="0" t="0" r="0" b="635"/>
                  <wp:docPr id="208" name="Рисунок 2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" name="а14.jpg"/>
                          <pic:cNvPicPr/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8335" cy="36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</w:tcPr>
          <w:p w14:paraId="551544A3" w14:textId="2ADB6F4A" w:rsidR="001000EB" w:rsidRDefault="001000EB" w:rsidP="001000E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F492141" wp14:editId="01BC7671">
                  <wp:extent cx="1776932" cy="3600000"/>
                  <wp:effectExtent l="0" t="0" r="0" b="635"/>
                  <wp:docPr id="209" name="Рисунок 2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" name="а15.jpg"/>
                          <pic:cNvPicPr/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6932" cy="36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</w:tcPr>
          <w:p w14:paraId="2BF70193" w14:textId="23DFA7AB" w:rsidR="001000EB" w:rsidRDefault="001000EB" w:rsidP="001000E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630239C" wp14:editId="0FD3055F">
                  <wp:extent cx="1800225" cy="3419475"/>
                  <wp:effectExtent l="0" t="0" r="0" b="0"/>
                  <wp:docPr id="110" name="image10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7.png"/>
                          <pic:cNvPicPr preferRelativeResize="0"/>
                        </pic:nvPicPr>
                        <pic:blipFill>
                          <a:blip r:embed="rId7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225" cy="34194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00EB" w14:paraId="3DA565D4" w14:textId="77777777" w:rsidTr="0075735D">
        <w:trPr>
          <w:trHeight w:val="411"/>
        </w:trPr>
        <w:tc>
          <w:tcPr>
            <w:tcW w:w="9345" w:type="dxa"/>
            <w:gridSpan w:val="3"/>
          </w:tcPr>
          <w:p w14:paraId="5D63183B" w14:textId="2D294B4D" w:rsidR="001000EB" w:rsidRPr="00896CE3" w:rsidRDefault="001000EB" w:rsidP="00896CE3">
            <w:pPr>
              <w:jc w:val="center"/>
            </w:pPr>
            <w:r>
              <w:rPr>
                <w:i/>
              </w:rPr>
              <w:t>Рисунки</w:t>
            </w:r>
            <w:r w:rsidR="00896CE3">
              <w:rPr>
                <w:i/>
              </w:rPr>
              <w:t xml:space="preserve"> 54 - 56 – Скачивание квитанции</w:t>
            </w:r>
            <w:r w:rsidR="00896CE3" w:rsidRPr="00896CE3">
              <w:rPr>
                <w:i/>
              </w:rPr>
              <w:t>,</w:t>
            </w:r>
            <w:r w:rsidR="00896CE3">
              <w:rPr>
                <w:i/>
              </w:rPr>
              <w:t xml:space="preserve"> отображение начисленного </w:t>
            </w:r>
            <w:proofErr w:type="spellStart"/>
            <w:r w:rsidR="00896CE3">
              <w:rPr>
                <w:i/>
              </w:rPr>
              <w:t>кешбэка</w:t>
            </w:r>
            <w:proofErr w:type="spellEnd"/>
            <w:r w:rsidR="00896CE3">
              <w:rPr>
                <w:i/>
              </w:rPr>
              <w:t xml:space="preserve"> и комиссии </w:t>
            </w:r>
          </w:p>
        </w:tc>
      </w:tr>
    </w:tbl>
    <w:p w14:paraId="52E63B29" w14:textId="77777777" w:rsidR="00896CE3" w:rsidRDefault="00B40A16" w:rsidP="001000EB">
      <w:pPr>
        <w:ind w:firstLine="709"/>
        <w:jc w:val="both"/>
        <w:rPr>
          <w:u w:val="single"/>
        </w:rPr>
      </w:pPr>
      <w:r w:rsidRPr="0075735D">
        <w:rPr>
          <w:u w:val="single"/>
        </w:rPr>
        <w:tab/>
      </w:r>
    </w:p>
    <w:p w14:paraId="1C0C2F7D" w14:textId="611738AD" w:rsidR="00EC55CF" w:rsidRPr="0075735D" w:rsidRDefault="00B40A16" w:rsidP="001000EB">
      <w:pPr>
        <w:ind w:firstLine="709"/>
        <w:jc w:val="both"/>
        <w:rPr>
          <w:u w:val="single"/>
        </w:rPr>
      </w:pPr>
      <w:r w:rsidRPr="0075735D">
        <w:rPr>
          <w:u w:val="single"/>
        </w:rPr>
        <w:t>Включение/отключение истории</w:t>
      </w:r>
    </w:p>
    <w:p w14:paraId="1A868470" w14:textId="77777777" w:rsidR="00EC55CF" w:rsidRDefault="00B40A16" w:rsidP="001000EB">
      <w:pPr>
        <w:ind w:firstLine="709"/>
        <w:jc w:val="both"/>
      </w:pPr>
      <w:r>
        <w:tab/>
        <w:t>Пользователю в данном разделе доступно включение/отключение истории платежей. Для этого ему необходимо подтвердить свое действие (Рисунки 57, 58).</w:t>
      </w:r>
    </w:p>
    <w:tbl>
      <w:tblPr>
        <w:tblStyle w:val="affff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483D28" w14:paraId="1E710485" w14:textId="77777777" w:rsidTr="00483D28">
        <w:trPr>
          <w:trHeight w:val="5816"/>
        </w:trPr>
        <w:tc>
          <w:tcPr>
            <w:tcW w:w="4672" w:type="dxa"/>
          </w:tcPr>
          <w:p w14:paraId="48668891" w14:textId="5A60F1CD" w:rsidR="00483D28" w:rsidRDefault="00483D28">
            <w:pPr>
              <w:jc w:val="center"/>
              <w:rPr>
                <w:i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42931F8" wp14:editId="4B6ED188">
                  <wp:extent cx="1819023" cy="3600000"/>
                  <wp:effectExtent l="0" t="0" r="0" b="0"/>
                  <wp:docPr id="112" name="image10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0.jpg"/>
                          <pic:cNvPicPr preferRelativeResize="0"/>
                        </pic:nvPicPr>
                        <pic:blipFill>
                          <a:blip r:embed="rId7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9023" cy="360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14:paraId="20920FB3" w14:textId="4925E664" w:rsidR="00483D28" w:rsidRDefault="00483D28">
            <w:pPr>
              <w:jc w:val="center"/>
              <w:rPr>
                <w:i/>
              </w:rPr>
            </w:pPr>
            <w:r>
              <w:rPr>
                <w:noProof/>
              </w:rPr>
              <w:drawing>
                <wp:inline distT="0" distB="0" distL="0" distR="0" wp14:anchorId="4E0464D7" wp14:editId="199D7622">
                  <wp:extent cx="1793824" cy="3600000"/>
                  <wp:effectExtent l="0" t="0" r="0" b="0"/>
                  <wp:docPr id="114" name="image118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8.jpg"/>
                          <pic:cNvPicPr preferRelativeResize="0"/>
                        </pic:nvPicPr>
                        <pic:blipFill>
                          <a:blip r:embed="rId7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3824" cy="360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3D28" w14:paraId="4773F0ED" w14:textId="77777777" w:rsidTr="00483D28">
        <w:trPr>
          <w:trHeight w:val="425"/>
        </w:trPr>
        <w:tc>
          <w:tcPr>
            <w:tcW w:w="9345" w:type="dxa"/>
            <w:gridSpan w:val="2"/>
          </w:tcPr>
          <w:p w14:paraId="236A7E17" w14:textId="68909EAE" w:rsidR="00483D28" w:rsidRDefault="00483D28">
            <w:pPr>
              <w:jc w:val="center"/>
              <w:rPr>
                <w:i/>
              </w:rPr>
            </w:pPr>
            <w:r>
              <w:rPr>
                <w:i/>
              </w:rPr>
              <w:t>Рисунки 57, 58 – Включение/отключение истории платежей</w:t>
            </w:r>
          </w:p>
        </w:tc>
      </w:tr>
    </w:tbl>
    <w:p w14:paraId="08BD300E" w14:textId="77777777" w:rsidR="00EC55CF" w:rsidRPr="0075735D" w:rsidRDefault="00B40A16" w:rsidP="001000EB">
      <w:pPr>
        <w:ind w:firstLine="709"/>
        <w:jc w:val="both"/>
        <w:rPr>
          <w:u w:val="single"/>
        </w:rPr>
      </w:pPr>
      <w:r>
        <w:tab/>
      </w:r>
      <w:r w:rsidRPr="0075735D">
        <w:rPr>
          <w:u w:val="single"/>
        </w:rPr>
        <w:t>Удаление карты</w:t>
      </w:r>
    </w:p>
    <w:p w14:paraId="5CE9367E" w14:textId="77777777" w:rsidR="00EC55CF" w:rsidRDefault="00B40A16" w:rsidP="001000EB">
      <w:pPr>
        <w:ind w:firstLine="709"/>
        <w:jc w:val="both"/>
      </w:pPr>
      <w:r>
        <w:tab/>
        <w:t>Для удаления карты Пользователю необходимо подтвердить свое намерение (Рисунок 59).</w:t>
      </w:r>
    </w:p>
    <w:p w14:paraId="7B479B0B" w14:textId="77777777" w:rsidR="00EC55CF" w:rsidRDefault="00EC55CF"/>
    <w:tbl>
      <w:tblPr>
        <w:tblStyle w:val="affff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483D28" w14:paraId="1726208B" w14:textId="77777777" w:rsidTr="00483D28">
        <w:trPr>
          <w:trHeight w:val="5711"/>
        </w:trPr>
        <w:tc>
          <w:tcPr>
            <w:tcW w:w="9345" w:type="dxa"/>
          </w:tcPr>
          <w:p w14:paraId="62A2B5D2" w14:textId="227285F7" w:rsidR="00483D28" w:rsidRDefault="00483D28" w:rsidP="00483D2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E8A268E" wp14:editId="34F5D68D">
                  <wp:extent cx="1806176" cy="3600000"/>
                  <wp:effectExtent l="0" t="0" r="0" b="0"/>
                  <wp:docPr id="116" name="image109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9.jpg"/>
                          <pic:cNvPicPr preferRelativeResize="0"/>
                        </pic:nvPicPr>
                        <pic:blipFill>
                          <a:blip r:embed="rId7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6176" cy="360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3D28" w14:paraId="24B3F937" w14:textId="77777777" w:rsidTr="00483D28">
        <w:tc>
          <w:tcPr>
            <w:tcW w:w="9345" w:type="dxa"/>
          </w:tcPr>
          <w:p w14:paraId="2CBB3383" w14:textId="04C272BF" w:rsidR="00483D28" w:rsidRDefault="00483D28" w:rsidP="00483D28">
            <w:pPr>
              <w:jc w:val="center"/>
            </w:pPr>
            <w:r>
              <w:rPr>
                <w:i/>
              </w:rPr>
              <w:t>Рисунок 59 – Подтверждение удаления карты</w:t>
            </w:r>
          </w:p>
        </w:tc>
      </w:tr>
    </w:tbl>
    <w:p w14:paraId="0513E58B" w14:textId="77777777" w:rsidR="00EC55CF" w:rsidRDefault="00EC55CF"/>
    <w:p w14:paraId="6759B260" w14:textId="44CECB1B" w:rsidR="00EC55CF" w:rsidRDefault="0075735D">
      <w:pPr>
        <w:ind w:firstLine="709"/>
        <w:rPr>
          <w:u w:val="single"/>
        </w:rPr>
      </w:pPr>
      <w:r>
        <w:rPr>
          <w:u w:val="single"/>
        </w:rPr>
        <w:t>Тарифы по кошельку</w:t>
      </w:r>
    </w:p>
    <w:p w14:paraId="438ADBF7" w14:textId="652BB96C" w:rsidR="00EC7901" w:rsidRDefault="00B40A16">
      <w:pPr>
        <w:ind w:firstLine="709"/>
        <w:jc w:val="both"/>
      </w:pPr>
      <w:r>
        <w:t>В данном подразделе Пользователь может ознакомиться с текущ</w:t>
      </w:r>
      <w:r w:rsidR="00962C24">
        <w:t>ими тарифами для Click</w:t>
      </w:r>
      <w:r w:rsidR="00EC7901">
        <w:t>-кошелька</w:t>
      </w:r>
      <w:r>
        <w:t xml:space="preserve"> (Рисунок 60</w:t>
      </w:r>
      <w:r w:rsidR="00EC7901">
        <w:t xml:space="preserve">). Существует два типа кошелька Light и </w:t>
      </w:r>
      <w:proofErr w:type="spellStart"/>
      <w:r w:rsidR="00EC7901">
        <w:t>Unlim</w:t>
      </w:r>
      <w:proofErr w:type="spellEnd"/>
      <w:r w:rsidR="00EC7901">
        <w:t xml:space="preserve">. </w:t>
      </w:r>
    </w:p>
    <w:p w14:paraId="771D0582" w14:textId="19184FC8" w:rsidR="00EC55CF" w:rsidRDefault="00962C24">
      <w:pPr>
        <w:ind w:firstLine="709"/>
        <w:jc w:val="both"/>
      </w:pPr>
      <w:r>
        <w:lastRenderedPageBreak/>
        <w:t>Для каждого типа Click</w:t>
      </w:r>
      <w:r w:rsidR="00EC7901">
        <w:t>-кошелька и</w:t>
      </w:r>
      <w:r w:rsidR="00483D28">
        <w:t>меются</w:t>
      </w:r>
      <w:r w:rsidR="00B40A16">
        <w:t xml:space="preserve"> </w:t>
      </w:r>
      <w:r w:rsidR="00EC7901">
        <w:t>свои ограничения</w:t>
      </w:r>
      <w:r w:rsidR="00B40A16">
        <w:t>. Более подробная информация по кошелькам в Разделе 5.2.</w:t>
      </w:r>
    </w:p>
    <w:p w14:paraId="733DF988" w14:textId="77777777" w:rsidR="00483D28" w:rsidRDefault="00483D28">
      <w:pPr>
        <w:ind w:firstLine="709"/>
        <w:jc w:val="both"/>
      </w:pPr>
    </w:p>
    <w:tbl>
      <w:tblPr>
        <w:tblStyle w:val="affff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483D28" w14:paraId="765721FF" w14:textId="77777777" w:rsidTr="00673ACB">
        <w:trPr>
          <w:trHeight w:val="5534"/>
        </w:trPr>
        <w:tc>
          <w:tcPr>
            <w:tcW w:w="9345" w:type="dxa"/>
          </w:tcPr>
          <w:p w14:paraId="0B7A8543" w14:textId="2A7261C9" w:rsidR="00483D28" w:rsidRDefault="00483D28">
            <w:pPr>
              <w:jc w:val="center"/>
              <w:rPr>
                <w:i/>
              </w:rPr>
            </w:pPr>
            <w:r>
              <w:rPr>
                <w:noProof/>
              </w:rPr>
              <w:drawing>
                <wp:inline distT="0" distB="0" distL="0" distR="0" wp14:anchorId="011E2EAB" wp14:editId="748553BA">
                  <wp:extent cx="1801482" cy="3528000"/>
                  <wp:effectExtent l="0" t="0" r="8890" b="0"/>
                  <wp:docPr id="118" name="image11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4.jpg"/>
                          <pic:cNvPicPr preferRelativeResize="0"/>
                        </pic:nvPicPr>
                        <pic:blipFill>
                          <a:blip r:embed="rId8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1482" cy="3528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3D28" w14:paraId="6F786021" w14:textId="77777777" w:rsidTr="00673ACB">
        <w:trPr>
          <w:trHeight w:val="415"/>
        </w:trPr>
        <w:tc>
          <w:tcPr>
            <w:tcW w:w="9345" w:type="dxa"/>
          </w:tcPr>
          <w:p w14:paraId="07C0187E" w14:textId="139CB885" w:rsidR="00483D28" w:rsidRDefault="00673ACB">
            <w:pPr>
              <w:jc w:val="center"/>
              <w:rPr>
                <w:i/>
              </w:rPr>
            </w:pPr>
            <w:r>
              <w:rPr>
                <w:i/>
              </w:rPr>
              <w:t>Рисунок 60</w:t>
            </w:r>
            <w:r w:rsidR="00962C24">
              <w:rPr>
                <w:i/>
              </w:rPr>
              <w:t xml:space="preserve"> – Тарифы для Click</w:t>
            </w:r>
            <w:r w:rsidR="00EC7901">
              <w:rPr>
                <w:i/>
              </w:rPr>
              <w:t>-кошелька</w:t>
            </w:r>
          </w:p>
        </w:tc>
      </w:tr>
    </w:tbl>
    <w:p w14:paraId="6367AB2C" w14:textId="77777777" w:rsidR="00EC55CF" w:rsidRDefault="00B40A16">
      <w:pPr>
        <w:ind w:firstLine="709"/>
        <w:rPr>
          <w:u w:val="single"/>
        </w:rPr>
      </w:pPr>
      <w:r>
        <w:rPr>
          <w:u w:val="single"/>
        </w:rPr>
        <w:t>Закрыть кошелек:</w:t>
      </w:r>
    </w:p>
    <w:p w14:paraId="7EC17F09" w14:textId="77F44D6A" w:rsidR="00896CE3" w:rsidRDefault="00B40A16" w:rsidP="007871E8">
      <w:pPr>
        <w:ind w:firstLine="709"/>
        <w:jc w:val="both"/>
        <w:rPr>
          <w:rStyle w:val="affffe"/>
        </w:rPr>
      </w:pPr>
      <w:r>
        <w:t>В случае если Пользователь решит закрыть кошелек, остаток денежных средств он может потратить на оплату представленных в приложении сервисов, пожертвовать остаток в разделе «Благотворительность», перевести на карту (Рисунок 61-63</w:t>
      </w:r>
      <w:r w:rsidR="007871E8">
        <w:t>б</w:t>
      </w:r>
      <w:r>
        <w:t xml:space="preserve">). Подробная информация на сайте </w:t>
      </w:r>
      <w:hyperlink r:id="rId81" w:history="1">
        <w:r w:rsidR="00896CE3" w:rsidRPr="00BF5E4A">
          <w:rPr>
            <w:rStyle w:val="affffe"/>
          </w:rPr>
          <w:t>www.click.uz</w:t>
        </w:r>
      </w:hyperlink>
    </w:p>
    <w:p w14:paraId="724AC395" w14:textId="77777777" w:rsidR="00673ACB" w:rsidRDefault="00673ACB" w:rsidP="007871E8">
      <w:pPr>
        <w:ind w:firstLine="709"/>
        <w:jc w:val="both"/>
      </w:pPr>
    </w:p>
    <w:tbl>
      <w:tblPr>
        <w:tblStyle w:val="affff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896CE3" w14:paraId="606B930A" w14:textId="77777777" w:rsidTr="00480D1D">
        <w:trPr>
          <w:trHeight w:val="5948"/>
        </w:trPr>
        <w:tc>
          <w:tcPr>
            <w:tcW w:w="3115" w:type="dxa"/>
          </w:tcPr>
          <w:p w14:paraId="148208D7" w14:textId="77777777" w:rsidR="00896CE3" w:rsidRDefault="00896CE3" w:rsidP="00480D1D">
            <w:pPr>
              <w:jc w:val="center"/>
              <w:rPr>
                <w:i/>
              </w:rPr>
            </w:pPr>
            <w:r>
              <w:rPr>
                <w:b/>
                <w:noProof/>
                <w:color w:val="FF0000"/>
              </w:rPr>
              <w:drawing>
                <wp:inline distT="0" distB="0" distL="0" distR="0" wp14:anchorId="7DE86C58" wp14:editId="58916E58">
                  <wp:extent cx="1796788" cy="3600000"/>
                  <wp:effectExtent l="0" t="0" r="0" b="0"/>
                  <wp:docPr id="120" name="image11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2.jpg"/>
                          <pic:cNvPicPr preferRelativeResize="0"/>
                        </pic:nvPicPr>
                        <pic:blipFill>
                          <a:blip r:embed="rId8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6788" cy="360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</w:tcPr>
          <w:p w14:paraId="5B99E497" w14:textId="77777777" w:rsidR="00896CE3" w:rsidRDefault="00896CE3" w:rsidP="00480D1D">
            <w:pPr>
              <w:rPr>
                <w:i/>
              </w:rPr>
            </w:pPr>
            <w:r>
              <w:rPr>
                <w:b/>
                <w:noProof/>
                <w:color w:val="FF0000"/>
              </w:rPr>
              <w:drawing>
                <wp:inline distT="0" distB="0" distL="0" distR="0" wp14:anchorId="5E4301E7" wp14:editId="4BACF640">
                  <wp:extent cx="1760225" cy="3600000"/>
                  <wp:effectExtent l="0" t="0" r="0" b="0"/>
                  <wp:docPr id="122" name="image119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9.jpg"/>
                          <pic:cNvPicPr preferRelativeResize="0"/>
                        </pic:nvPicPr>
                        <pic:blipFill>
                          <a:blip r:embed="rId8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0225" cy="360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</w:tcPr>
          <w:p w14:paraId="39E34F72" w14:textId="77777777" w:rsidR="00896CE3" w:rsidRDefault="00896CE3" w:rsidP="00480D1D">
            <w:pPr>
              <w:jc w:val="center"/>
              <w:rPr>
                <w:i/>
              </w:rPr>
            </w:pPr>
            <w:r>
              <w:rPr>
                <w:noProof/>
              </w:rPr>
              <w:drawing>
                <wp:inline distT="0" distB="0" distL="0" distR="0" wp14:anchorId="456FCE57" wp14:editId="6D4BB851">
                  <wp:extent cx="1827978" cy="3600000"/>
                  <wp:effectExtent l="0" t="0" r="0" b="0"/>
                  <wp:docPr id="124" name="image15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51.png"/>
                          <pic:cNvPicPr preferRelativeResize="0"/>
                        </pic:nvPicPr>
                        <pic:blipFill>
                          <a:blip r:embed="rId8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7978" cy="360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6CE3" w14:paraId="659124DB" w14:textId="77777777" w:rsidTr="00480D1D">
        <w:trPr>
          <w:trHeight w:val="5805"/>
        </w:trPr>
        <w:tc>
          <w:tcPr>
            <w:tcW w:w="3115" w:type="dxa"/>
          </w:tcPr>
          <w:p w14:paraId="19F4E38A" w14:textId="77777777" w:rsidR="00896CE3" w:rsidRDefault="00896CE3" w:rsidP="00480D1D">
            <w:pPr>
              <w:jc w:val="center"/>
              <w:rPr>
                <w:i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CEAFE07" wp14:editId="2E201D19">
                  <wp:extent cx="1779989" cy="3600000"/>
                  <wp:effectExtent l="0" t="0" r="0" b="0"/>
                  <wp:docPr id="106" name="image11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0.jpg"/>
                          <pic:cNvPicPr preferRelativeResize="0"/>
                        </pic:nvPicPr>
                        <pic:blipFill>
                          <a:blip r:embed="rId8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9989" cy="360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</w:tcPr>
          <w:p w14:paraId="62C9F71A" w14:textId="511DF204" w:rsidR="00896CE3" w:rsidRDefault="00896CE3" w:rsidP="00480D1D">
            <w:pPr>
              <w:jc w:val="center"/>
              <w:rPr>
                <w:i/>
              </w:rPr>
            </w:pPr>
          </w:p>
        </w:tc>
        <w:tc>
          <w:tcPr>
            <w:tcW w:w="3115" w:type="dxa"/>
          </w:tcPr>
          <w:p w14:paraId="791995B4" w14:textId="2C9780DE" w:rsidR="00896CE3" w:rsidRDefault="00673ACB" w:rsidP="00480D1D">
            <w:pPr>
              <w:rPr>
                <w:i/>
              </w:rPr>
            </w:pPr>
            <w:r>
              <w:rPr>
                <w:noProof/>
              </w:rPr>
              <w:drawing>
                <wp:inline distT="0" distB="0" distL="0" distR="0" wp14:anchorId="4B379EF0" wp14:editId="2FD9324F">
                  <wp:extent cx="1809388" cy="3600000"/>
                  <wp:effectExtent l="0" t="0" r="0" b="0"/>
                  <wp:docPr id="107" name="image108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8.jpg"/>
                          <pic:cNvPicPr preferRelativeResize="0"/>
                        </pic:nvPicPr>
                        <pic:blipFill>
                          <a:blip r:embed="rId8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388" cy="360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6CE3" w14:paraId="087B513E" w14:textId="77777777" w:rsidTr="00480D1D">
        <w:tc>
          <w:tcPr>
            <w:tcW w:w="9345" w:type="dxa"/>
            <w:gridSpan w:val="3"/>
          </w:tcPr>
          <w:p w14:paraId="0C3FD92D" w14:textId="2EEA60AB" w:rsidR="00896CE3" w:rsidRDefault="00896CE3" w:rsidP="007871E8">
            <w:pPr>
              <w:jc w:val="center"/>
              <w:rPr>
                <w:i/>
              </w:rPr>
            </w:pPr>
            <w:r>
              <w:rPr>
                <w:i/>
              </w:rPr>
              <w:t>Рисунки 61-63</w:t>
            </w:r>
            <w:r w:rsidR="007871E8">
              <w:rPr>
                <w:i/>
              </w:rPr>
              <w:t>б</w:t>
            </w:r>
            <w:r w:rsidR="00962C24">
              <w:rPr>
                <w:i/>
              </w:rPr>
              <w:t xml:space="preserve"> – Закрытие Click</w:t>
            </w:r>
            <w:r>
              <w:rPr>
                <w:i/>
              </w:rPr>
              <w:t>-кошелька</w:t>
            </w:r>
          </w:p>
        </w:tc>
      </w:tr>
    </w:tbl>
    <w:p w14:paraId="7F983575" w14:textId="77777777" w:rsidR="00EC55CF" w:rsidRDefault="00B40A16" w:rsidP="00D95CD4">
      <w:pPr>
        <w:pStyle w:val="3"/>
        <w:numPr>
          <w:ilvl w:val="2"/>
          <w:numId w:val="18"/>
        </w:numPr>
        <w:tabs>
          <w:tab w:val="left" w:pos="709"/>
        </w:tabs>
        <w:jc w:val="both"/>
        <w:rPr>
          <w:rFonts w:ascii="Times New Roman" w:eastAsia="Times New Roman" w:hAnsi="Times New Roman" w:cs="Times New Roman"/>
          <w:b/>
        </w:rPr>
      </w:pPr>
      <w:bookmarkStart w:id="19" w:name="_Toc139890137"/>
      <w:r>
        <w:rPr>
          <w:rFonts w:ascii="Times New Roman" w:eastAsia="Times New Roman" w:hAnsi="Times New Roman" w:cs="Times New Roman"/>
          <w:b/>
        </w:rPr>
        <w:t>Добавление банковской карты</w:t>
      </w:r>
      <w:bookmarkEnd w:id="19"/>
    </w:p>
    <w:p w14:paraId="0D47C85C" w14:textId="18E29C7A" w:rsidR="00EC55CF" w:rsidRDefault="00B40A16">
      <w:pPr>
        <w:ind w:firstLine="709"/>
        <w:jc w:val="both"/>
      </w:pPr>
      <w:r>
        <w:t>После успешной авторизации Пользователь попадает на главный экран мо</w:t>
      </w:r>
      <w:r w:rsidR="00142E6D">
        <w:t>бильного приложения Click Up</w:t>
      </w:r>
      <w:r>
        <w:t xml:space="preserve">, </w:t>
      </w:r>
      <w:r w:rsidR="006303B7">
        <w:t xml:space="preserve">в </w:t>
      </w:r>
      <w:r>
        <w:t>верхней части которого ему предлагается добавить карту (Рисунки 64-65).</w:t>
      </w:r>
    </w:p>
    <w:p w14:paraId="31602B64" w14:textId="77777777" w:rsidR="00EC55CF" w:rsidRDefault="00EC55CF">
      <w:pPr>
        <w:ind w:firstLine="709"/>
        <w:rPr>
          <w:i/>
        </w:rPr>
      </w:pPr>
    </w:p>
    <w:tbl>
      <w:tblPr>
        <w:tblStyle w:val="affff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483D28" w14:paraId="306EAF79" w14:textId="77777777" w:rsidTr="00483D28">
        <w:trPr>
          <w:trHeight w:val="5806"/>
        </w:trPr>
        <w:tc>
          <w:tcPr>
            <w:tcW w:w="4672" w:type="dxa"/>
          </w:tcPr>
          <w:p w14:paraId="45BADE59" w14:textId="439D8F5E" w:rsidR="00483D28" w:rsidRDefault="00483D28" w:rsidP="00483D28">
            <w:pPr>
              <w:jc w:val="center"/>
            </w:pPr>
            <w:r>
              <w:rPr>
                <w:i/>
                <w:noProof/>
              </w:rPr>
              <w:drawing>
                <wp:inline distT="0" distB="0" distL="0" distR="0" wp14:anchorId="0E91D701" wp14:editId="0BF1EA47">
                  <wp:extent cx="1789130" cy="3600000"/>
                  <wp:effectExtent l="0" t="0" r="0" b="0"/>
                  <wp:docPr id="108" name="image10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4.jpg"/>
                          <pic:cNvPicPr preferRelativeResize="0"/>
                        </pic:nvPicPr>
                        <pic:blipFill>
                          <a:blip r:embed="rId8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9130" cy="360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14:paraId="2CF0E42F" w14:textId="0DFD16CF" w:rsidR="00483D28" w:rsidRDefault="00483D28" w:rsidP="00483D28">
            <w:pPr>
              <w:jc w:val="center"/>
            </w:pPr>
            <w:r>
              <w:rPr>
                <w:i/>
                <w:noProof/>
              </w:rPr>
              <w:drawing>
                <wp:inline distT="0" distB="0" distL="0" distR="0" wp14:anchorId="4160C716" wp14:editId="38C26033">
                  <wp:extent cx="1781175" cy="3600450"/>
                  <wp:effectExtent l="0" t="0" r="0" b="0"/>
                  <wp:docPr id="91" name="image82.jpg" descr="Screenshot_20221202-165655_Click Up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2.jpg" descr="Screenshot_20221202-165655_Click Up"/>
                          <pic:cNvPicPr preferRelativeResize="0"/>
                        </pic:nvPicPr>
                        <pic:blipFill>
                          <a:blip r:embed="rId8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1175" cy="36004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3D28" w14:paraId="0A1C2EA0" w14:textId="77777777" w:rsidTr="00483D28">
        <w:tc>
          <w:tcPr>
            <w:tcW w:w="9345" w:type="dxa"/>
            <w:gridSpan w:val="2"/>
          </w:tcPr>
          <w:p w14:paraId="5D366060" w14:textId="289F5983" w:rsidR="00483D28" w:rsidRDefault="00483D28">
            <w:pPr>
              <w:jc w:val="center"/>
            </w:pPr>
            <w:r>
              <w:rPr>
                <w:i/>
              </w:rPr>
              <w:t>Рисунки 64-65 – Последовательность действий при добавлении банковской карты</w:t>
            </w:r>
          </w:p>
        </w:tc>
      </w:tr>
    </w:tbl>
    <w:p w14:paraId="36CAA80C" w14:textId="77777777" w:rsidR="00EC55CF" w:rsidRPr="00791189" w:rsidRDefault="00EC55CF">
      <w:pPr>
        <w:ind w:firstLine="709"/>
        <w:jc w:val="center"/>
      </w:pPr>
    </w:p>
    <w:p w14:paraId="179D9CD1" w14:textId="3FE2BF57" w:rsidR="00EC55CF" w:rsidRDefault="00B40A16">
      <w:pPr>
        <w:ind w:firstLine="709"/>
        <w:jc w:val="both"/>
      </w:pPr>
      <w:r>
        <w:t xml:space="preserve">Приложением предусмотрено несколько способов добавления банковской карты (Рисунки 66, 67): </w:t>
      </w:r>
    </w:p>
    <w:p w14:paraId="1495CA35" w14:textId="77777777" w:rsidR="00EC55CF" w:rsidRDefault="00B40A16" w:rsidP="005F53F6">
      <w:pPr>
        <w:numPr>
          <w:ilvl w:val="0"/>
          <w:numId w:val="8"/>
        </w:numPr>
        <w:ind w:left="993" w:hanging="284"/>
        <w:jc w:val="both"/>
      </w:pPr>
      <w:r>
        <w:lastRenderedPageBreak/>
        <w:t xml:space="preserve">вручную; </w:t>
      </w:r>
    </w:p>
    <w:p w14:paraId="517B0348" w14:textId="77777777" w:rsidR="00EC55CF" w:rsidRDefault="00B40A16" w:rsidP="005F53F6">
      <w:pPr>
        <w:numPr>
          <w:ilvl w:val="0"/>
          <w:numId w:val="8"/>
        </w:numPr>
        <w:ind w:left="993" w:hanging="284"/>
        <w:jc w:val="both"/>
      </w:pPr>
      <w:r>
        <w:t xml:space="preserve">при помощи имеющейся фотографии карты на мобильном устройстве Пользователя; </w:t>
      </w:r>
    </w:p>
    <w:p w14:paraId="7739CB8D" w14:textId="57F88729" w:rsidR="00EC55CF" w:rsidRDefault="00B40A16" w:rsidP="005F53F6">
      <w:pPr>
        <w:numPr>
          <w:ilvl w:val="0"/>
          <w:numId w:val="8"/>
        </w:numPr>
        <w:ind w:left="993" w:hanging="284"/>
        <w:jc w:val="both"/>
      </w:pPr>
      <w:r>
        <w:t xml:space="preserve">при помощи </w:t>
      </w:r>
      <w:r w:rsidR="0038765A">
        <w:t>сканирования карты</w:t>
      </w:r>
      <w:r w:rsidR="0038765A" w:rsidRPr="0038765A">
        <w:t xml:space="preserve">, </w:t>
      </w:r>
      <w:r w:rsidR="0038765A">
        <w:t>используя камеру</w:t>
      </w:r>
      <w:r>
        <w:t xml:space="preserve"> мобильного устройства </w:t>
      </w:r>
      <w:r w:rsidR="008B1C62">
        <w:t>Пользователя;</w:t>
      </w:r>
      <w:r>
        <w:t xml:space="preserve"> </w:t>
      </w:r>
    </w:p>
    <w:p w14:paraId="7F42DDB9" w14:textId="77777777" w:rsidR="00EC55CF" w:rsidRDefault="00B40A16" w:rsidP="005F53F6">
      <w:pPr>
        <w:numPr>
          <w:ilvl w:val="0"/>
          <w:numId w:val="8"/>
        </w:numPr>
        <w:ind w:left="993" w:hanging="284"/>
        <w:jc w:val="both"/>
      </w:pPr>
      <w:r>
        <w:t>при помощи NFC – технологии беспроводной передачи данных, если таковая предусмотрена в мобильном устройстве Пользователя.</w:t>
      </w:r>
    </w:p>
    <w:p w14:paraId="43410C00" w14:textId="16DEC137" w:rsidR="00EC55CF" w:rsidRDefault="00B40A16">
      <w:pPr>
        <w:ind w:firstLine="709"/>
        <w:jc w:val="both"/>
      </w:pPr>
      <w:r>
        <w:t xml:space="preserve">Одну из добавленных карт в приложении можно сделать Основной, выбрав опцию «Основная карта для оплат». Данная карта будет появляться </w:t>
      </w:r>
      <w:r>
        <w:rPr>
          <w:u w:val="single"/>
        </w:rPr>
        <w:t>по умолчанию</w:t>
      </w:r>
      <w:r>
        <w:t xml:space="preserve">, при оплате услуг Пользователем. </w:t>
      </w:r>
    </w:p>
    <w:p w14:paraId="31763757" w14:textId="75BE00A9" w:rsidR="00EC55CF" w:rsidRDefault="00B40A16">
      <w:pPr>
        <w:ind w:firstLine="709"/>
        <w:jc w:val="both"/>
        <w:rPr>
          <w:b/>
          <w:color w:val="FF0000"/>
        </w:rPr>
      </w:pPr>
      <w:r>
        <w:rPr>
          <w:b/>
          <w:color w:val="FF0000"/>
        </w:rPr>
        <w:t xml:space="preserve">Важно! </w:t>
      </w:r>
      <w:r w:rsidR="00896CE3">
        <w:rPr>
          <w:b/>
          <w:color w:val="FF0000"/>
        </w:rPr>
        <w:t>Для успешного добавления карты</w:t>
      </w:r>
      <w:r w:rsidR="00E73C02">
        <w:rPr>
          <w:b/>
          <w:color w:val="FF0000"/>
        </w:rPr>
        <w:t xml:space="preserve">, </w:t>
      </w:r>
      <w:r w:rsidR="00896CE3">
        <w:rPr>
          <w:b/>
          <w:color w:val="FF0000"/>
        </w:rPr>
        <w:t xml:space="preserve">необходимо чтобы </w:t>
      </w:r>
      <w:r w:rsidR="00FE17B2">
        <w:rPr>
          <w:b/>
          <w:color w:val="FF0000"/>
        </w:rPr>
        <w:t xml:space="preserve">подключённая </w:t>
      </w:r>
      <w:r>
        <w:rPr>
          <w:b/>
          <w:color w:val="FF0000"/>
        </w:rPr>
        <w:t>услуга SMS-информирования</w:t>
      </w:r>
      <w:r w:rsidR="00E73C02">
        <w:rPr>
          <w:b/>
          <w:color w:val="FF0000"/>
        </w:rPr>
        <w:t xml:space="preserve"> на номер телефона, </w:t>
      </w:r>
      <w:r w:rsidR="0038765A">
        <w:rPr>
          <w:b/>
          <w:color w:val="FF0000"/>
        </w:rPr>
        <w:t>совпадала</w:t>
      </w:r>
      <w:r w:rsidR="00FE17B2">
        <w:rPr>
          <w:b/>
          <w:color w:val="FF0000"/>
        </w:rPr>
        <w:t xml:space="preserve"> с номером аккаунта</w:t>
      </w:r>
      <w:r w:rsidR="00142E6D">
        <w:rPr>
          <w:b/>
          <w:color w:val="FF0000"/>
        </w:rPr>
        <w:t xml:space="preserve"> Click Up</w:t>
      </w:r>
      <w:r>
        <w:rPr>
          <w:b/>
          <w:color w:val="FF0000"/>
        </w:rPr>
        <w:t xml:space="preserve">. </w:t>
      </w:r>
    </w:p>
    <w:p w14:paraId="1F35C831" w14:textId="67F46385" w:rsidR="00EC55CF" w:rsidRDefault="00B40A16">
      <w:pPr>
        <w:ind w:firstLine="709"/>
        <w:jc w:val="both"/>
      </w:pPr>
      <w:r>
        <w:t>Добавлени</w:t>
      </w:r>
      <w:r w:rsidR="00142E6D">
        <w:t xml:space="preserve">е карты в мобильном приложении </w:t>
      </w:r>
      <w:r>
        <w:t>Click Up возможно при подключенной ранее услуге SMS-информирования через банкомат на мобильный номер телефона Пользователя.</w:t>
      </w:r>
    </w:p>
    <w:p w14:paraId="6D4DD37E" w14:textId="6832E92D" w:rsidR="00EC55CF" w:rsidRDefault="00B40A16">
      <w:pPr>
        <w:ind w:firstLine="709"/>
        <w:jc w:val="both"/>
      </w:pPr>
      <w:r>
        <w:t xml:space="preserve">При замене номера мобильного телефона, необходимо через банк или банкомат вначале отключить, а затем подключить заново услугу SMS-информирования на </w:t>
      </w:r>
      <w:r w:rsidR="00FE17B2">
        <w:t xml:space="preserve">новый </w:t>
      </w:r>
      <w:r>
        <w:t>номер.</w:t>
      </w:r>
    </w:p>
    <w:tbl>
      <w:tblPr>
        <w:tblStyle w:val="affff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E73C02" w14:paraId="5CFF6113" w14:textId="77777777" w:rsidTr="00E73C02">
        <w:trPr>
          <w:trHeight w:val="5806"/>
        </w:trPr>
        <w:tc>
          <w:tcPr>
            <w:tcW w:w="4672" w:type="dxa"/>
          </w:tcPr>
          <w:p w14:paraId="145F6617" w14:textId="62BB12E1" w:rsidR="00E73C02" w:rsidRDefault="00E73C02">
            <w:pPr>
              <w:jc w:val="center"/>
              <w:rPr>
                <w:i/>
              </w:rPr>
            </w:pPr>
            <w:r>
              <w:rPr>
                <w:i/>
                <w:noProof/>
              </w:rPr>
              <w:drawing>
                <wp:inline distT="0" distB="0" distL="0" distR="0" wp14:anchorId="3DD021DF" wp14:editId="74B04392">
                  <wp:extent cx="1781175" cy="3600450"/>
                  <wp:effectExtent l="0" t="0" r="0" b="0"/>
                  <wp:docPr id="93" name="image82.jpg" descr="Screenshot_20221202-165655_Click Up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2.jpg" descr="Screenshot_20221202-165655_Click Up"/>
                          <pic:cNvPicPr preferRelativeResize="0"/>
                        </pic:nvPicPr>
                        <pic:blipFill>
                          <a:blip r:embed="rId8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1175" cy="36004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14:paraId="2ADC358E" w14:textId="5DB0398E" w:rsidR="00E73C02" w:rsidRDefault="00E73C02">
            <w:pPr>
              <w:jc w:val="center"/>
              <w:rPr>
                <w:i/>
              </w:rPr>
            </w:pPr>
            <w:r>
              <w:rPr>
                <w:i/>
                <w:noProof/>
              </w:rPr>
              <w:drawing>
                <wp:inline distT="0" distB="0" distL="0" distR="0" wp14:anchorId="4C9CF30C" wp14:editId="3C24F3DE">
                  <wp:extent cx="1800225" cy="3609975"/>
                  <wp:effectExtent l="0" t="0" r="0" b="0"/>
                  <wp:docPr id="95" name="image93.jpg" descr="Screenshot_20221202-170320_Click Up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3.jpg" descr="Screenshot_20221202-170320_Click Up"/>
                          <pic:cNvPicPr preferRelativeResize="0"/>
                        </pic:nvPicPr>
                        <pic:blipFill>
                          <a:blip r:embed="rId8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225" cy="36099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3C02" w14:paraId="2C88AC15" w14:textId="77777777" w:rsidTr="00E73C02">
        <w:tc>
          <w:tcPr>
            <w:tcW w:w="9345" w:type="dxa"/>
            <w:gridSpan w:val="2"/>
          </w:tcPr>
          <w:p w14:paraId="3562DB6D" w14:textId="7EFC03B1" w:rsidR="00E73C02" w:rsidRDefault="00E73C02">
            <w:pPr>
              <w:jc w:val="center"/>
              <w:rPr>
                <w:i/>
              </w:rPr>
            </w:pPr>
            <w:r>
              <w:rPr>
                <w:i/>
              </w:rPr>
              <w:t>Рисунки 66, 67 – Способы добавления банковской карты</w:t>
            </w:r>
          </w:p>
        </w:tc>
      </w:tr>
    </w:tbl>
    <w:p w14:paraId="13E5694C" w14:textId="30D99DA1" w:rsidR="00EC55CF" w:rsidRDefault="00962C24" w:rsidP="00D95CD4">
      <w:pPr>
        <w:pStyle w:val="3"/>
        <w:numPr>
          <w:ilvl w:val="2"/>
          <w:numId w:val="18"/>
        </w:numPr>
        <w:tabs>
          <w:tab w:val="left" w:pos="709"/>
        </w:tabs>
        <w:jc w:val="both"/>
        <w:rPr>
          <w:rFonts w:ascii="Times New Roman" w:eastAsia="Times New Roman" w:hAnsi="Times New Roman" w:cs="Times New Roman"/>
          <w:b/>
        </w:rPr>
      </w:pPr>
      <w:bookmarkStart w:id="20" w:name="_Toc139890138"/>
      <w:r>
        <w:rPr>
          <w:rFonts w:ascii="Times New Roman" w:eastAsia="Times New Roman" w:hAnsi="Times New Roman" w:cs="Times New Roman"/>
          <w:b/>
        </w:rPr>
        <w:t>Добавление Click</w:t>
      </w:r>
      <w:r w:rsidR="00B40A16">
        <w:rPr>
          <w:rFonts w:ascii="Times New Roman" w:eastAsia="Times New Roman" w:hAnsi="Times New Roman" w:cs="Times New Roman"/>
          <w:b/>
        </w:rPr>
        <w:t>-кошелька</w:t>
      </w:r>
      <w:bookmarkEnd w:id="20"/>
    </w:p>
    <w:p w14:paraId="63053A83" w14:textId="2F325446" w:rsidR="00EC55CF" w:rsidRDefault="00962C24">
      <w:pPr>
        <w:tabs>
          <w:tab w:val="left" w:pos="1134"/>
        </w:tabs>
        <w:ind w:firstLine="709"/>
        <w:jc w:val="both"/>
      </w:pPr>
      <w:r>
        <w:t>Click</w:t>
      </w:r>
      <w:r w:rsidR="00B40A16">
        <w:t>-кошелёк - это виртуальный счёт, не привязанный к пластиковой карте Пользователя и который можно открыть самостоятельно. С помощью кошелька можно оплачивать различные товары и услуги и переводить с него средства на другие кошельки и пластиковые карты.</w:t>
      </w:r>
    </w:p>
    <w:p w14:paraId="5AA28C61" w14:textId="2C00FD57" w:rsidR="00EC55CF" w:rsidRDefault="00962C2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>Перед тем как создать Click</w:t>
      </w:r>
      <w:r w:rsidR="00B40A16">
        <w:rPr>
          <w:color w:val="000000"/>
        </w:rPr>
        <w:t xml:space="preserve">-кошелёк, Сервис попросит Пользователя ознакомиться и принять Публичную оферту, после чего Пользователю будет предложено ввести дату рождения в формате </w:t>
      </w:r>
      <w:proofErr w:type="spellStart"/>
      <w:r w:rsidR="00B40A16">
        <w:rPr>
          <w:color w:val="000000"/>
        </w:rPr>
        <w:t>дд.</w:t>
      </w:r>
      <w:proofErr w:type="gramStart"/>
      <w:r w:rsidR="00B40A16">
        <w:rPr>
          <w:color w:val="000000"/>
        </w:rPr>
        <w:t>мм.гггг</w:t>
      </w:r>
      <w:proofErr w:type="spellEnd"/>
      <w:proofErr w:type="gramEnd"/>
      <w:r w:rsidR="00B40A16">
        <w:rPr>
          <w:color w:val="000000"/>
        </w:rPr>
        <w:t>.</w:t>
      </w:r>
      <w:r w:rsidR="00504145">
        <w:rPr>
          <w:color w:val="000000"/>
        </w:rPr>
        <w:t xml:space="preserve"> И подтвердить свое согласие с Публичной офертой (Рисунок 69).</w:t>
      </w:r>
    </w:p>
    <w:p w14:paraId="28F04872" w14:textId="3FBBFED8" w:rsidR="00EC55CF" w:rsidRDefault="00B40A16">
      <w:pPr>
        <w:ind w:firstLine="709"/>
        <w:jc w:val="both"/>
        <w:rPr>
          <w:b/>
          <w:color w:val="FF0000"/>
        </w:rPr>
      </w:pPr>
      <w:r>
        <w:rPr>
          <w:b/>
          <w:color w:val="FF0000"/>
        </w:rPr>
        <w:t xml:space="preserve">Важно! Необходимо указывать актуальную дату рождения, так как она будет необходима для восстановления кошелька при утере доступа к нему. </w:t>
      </w:r>
    </w:p>
    <w:p w14:paraId="14F26A46" w14:textId="4899C132" w:rsidR="006C3416" w:rsidRPr="0038765A" w:rsidRDefault="006C3416">
      <w:pPr>
        <w:ind w:firstLine="709"/>
        <w:jc w:val="both"/>
        <w:rPr>
          <w:rFonts w:ascii="&amp;quot" w:eastAsia="&amp;quot" w:hAnsi="&amp;quot" w:cs="&amp;quot"/>
        </w:rPr>
      </w:pPr>
      <w:r w:rsidRPr="006C3416">
        <w:rPr>
          <w:rFonts w:ascii="&amp;quot" w:eastAsia="&amp;quot" w:hAnsi="&amp;quot" w:cs="&amp;quot"/>
        </w:rPr>
        <w:lastRenderedPageBreak/>
        <w:t xml:space="preserve">Если </w:t>
      </w:r>
      <w:r>
        <w:rPr>
          <w:rFonts w:ascii="&amp;quot" w:eastAsia="&amp;quot" w:hAnsi="&amp;quot" w:cs="&amp;quot"/>
        </w:rPr>
        <w:t>П</w:t>
      </w:r>
      <w:r w:rsidRPr="006C3416">
        <w:rPr>
          <w:rFonts w:ascii="&amp;quot" w:eastAsia="&amp;quot" w:hAnsi="&amp;quot" w:cs="&amp;quot"/>
        </w:rPr>
        <w:t xml:space="preserve">ользователь не идентифицирован, </w:t>
      </w:r>
      <w:r>
        <w:rPr>
          <w:rFonts w:ascii="&amp;quot" w:eastAsia="&amp;quot" w:hAnsi="&amp;quot" w:cs="&amp;quot"/>
        </w:rPr>
        <w:t>создается кошелек со статусом Light, если Пользователь идентифицирован</w:t>
      </w:r>
      <w:r w:rsidR="006303B7">
        <w:rPr>
          <w:rFonts w:ascii="&amp;quot" w:eastAsia="&amp;quot" w:hAnsi="&amp;quot" w:cs="&amp;quot"/>
        </w:rPr>
        <w:t>,</w:t>
      </w:r>
      <w:r>
        <w:rPr>
          <w:rFonts w:ascii="&amp;quot" w:eastAsia="&amp;quot" w:hAnsi="&amp;quot" w:cs="&amp;quot"/>
        </w:rPr>
        <w:t xml:space="preserve"> создается</w:t>
      </w:r>
      <w:r w:rsidR="004F2AEB">
        <w:rPr>
          <w:rFonts w:ascii="&amp;quot" w:eastAsia="&amp;quot" w:hAnsi="&amp;quot" w:cs="&amp;quot"/>
        </w:rPr>
        <w:t xml:space="preserve"> </w:t>
      </w:r>
      <w:r>
        <w:rPr>
          <w:rFonts w:ascii="&amp;quot" w:eastAsia="&amp;quot" w:hAnsi="&amp;quot" w:cs="&amp;quot"/>
        </w:rPr>
        <w:t>кошелек</w:t>
      </w:r>
      <w:r w:rsidR="004F2AEB">
        <w:rPr>
          <w:rFonts w:ascii="&amp;quot" w:eastAsia="&amp;quot" w:hAnsi="&amp;quot" w:cs="&amp;quot"/>
        </w:rPr>
        <w:t xml:space="preserve"> со</w:t>
      </w:r>
      <w:r>
        <w:rPr>
          <w:rFonts w:ascii="&amp;quot" w:eastAsia="&amp;quot" w:hAnsi="&amp;quot" w:cs="&amp;quot"/>
        </w:rPr>
        <w:t xml:space="preserve"> статусом </w:t>
      </w:r>
      <w:proofErr w:type="spellStart"/>
      <w:r>
        <w:rPr>
          <w:color w:val="000000"/>
        </w:rPr>
        <w:t>Unlim</w:t>
      </w:r>
      <w:proofErr w:type="spellEnd"/>
      <w:r w:rsidR="0038765A">
        <w:rPr>
          <w:rFonts w:ascii="&amp;quot" w:eastAsia="&amp;quot" w:hAnsi="&amp;quot" w:cs="&amp;quot"/>
        </w:rPr>
        <w:t xml:space="preserve">. Если у пользователя ранее был открыт </w:t>
      </w:r>
      <w:r w:rsidR="0038765A">
        <w:rPr>
          <w:rFonts w:ascii="&amp;quot" w:eastAsia="&amp;quot" w:hAnsi="&amp;quot" w:cs="&amp;quot"/>
          <w:lang w:val="en-US"/>
        </w:rPr>
        <w:t>Click</w:t>
      </w:r>
      <w:r w:rsidR="0038765A" w:rsidRPr="0038765A">
        <w:rPr>
          <w:rFonts w:ascii="&amp;quot" w:eastAsia="&amp;quot" w:hAnsi="&amp;quot" w:cs="&amp;quot"/>
        </w:rPr>
        <w:t>-</w:t>
      </w:r>
      <w:r w:rsidR="0038765A">
        <w:rPr>
          <w:rFonts w:ascii="&amp;quot" w:eastAsia="&amp;quot" w:hAnsi="&amp;quot" w:cs="&amp;quot"/>
        </w:rPr>
        <w:t xml:space="preserve">кошелёк со статусом </w:t>
      </w:r>
      <w:r w:rsidR="0038765A">
        <w:rPr>
          <w:rFonts w:ascii="&amp;quot" w:eastAsia="&amp;quot" w:hAnsi="&amp;quot" w:cs="&amp;quot"/>
          <w:lang w:val="en-US"/>
        </w:rPr>
        <w:t>Light</w:t>
      </w:r>
      <w:r w:rsidR="0038765A" w:rsidRPr="0038765A">
        <w:rPr>
          <w:rFonts w:ascii="&amp;quot" w:eastAsia="&amp;quot" w:hAnsi="&amp;quot" w:cs="&amp;quot"/>
        </w:rPr>
        <w:t xml:space="preserve">, </w:t>
      </w:r>
      <w:r w:rsidR="0038765A">
        <w:rPr>
          <w:rFonts w:ascii="&amp;quot" w:eastAsia="&amp;quot" w:hAnsi="&amp;quot" w:cs="&amp;quot"/>
        </w:rPr>
        <w:t xml:space="preserve">то после прохождения идентификации в приложении </w:t>
      </w:r>
      <w:r w:rsidR="0038765A">
        <w:rPr>
          <w:rFonts w:ascii="&amp;quot" w:eastAsia="&amp;quot" w:hAnsi="&amp;quot" w:cs="&amp;quot"/>
          <w:lang w:val="en-US"/>
        </w:rPr>
        <w:t>Click</w:t>
      </w:r>
      <w:r w:rsidR="0038765A" w:rsidRPr="0038765A">
        <w:rPr>
          <w:rFonts w:ascii="&amp;quot" w:eastAsia="&amp;quot" w:hAnsi="&amp;quot" w:cs="&amp;quot"/>
        </w:rPr>
        <w:t xml:space="preserve"> </w:t>
      </w:r>
      <w:r w:rsidR="0038765A">
        <w:rPr>
          <w:rFonts w:ascii="&amp;quot" w:eastAsia="&amp;quot" w:hAnsi="&amp;quot" w:cs="&amp;quot"/>
          <w:lang w:val="en-US"/>
        </w:rPr>
        <w:t>Up</w:t>
      </w:r>
      <w:r w:rsidR="0038765A">
        <w:rPr>
          <w:rFonts w:ascii="&amp;quot" w:eastAsia="&amp;quot" w:hAnsi="&amp;quot" w:cs="&amp;quot"/>
        </w:rPr>
        <w:t>,</w:t>
      </w:r>
      <w:r w:rsidR="0038765A" w:rsidRPr="0038765A">
        <w:rPr>
          <w:rFonts w:ascii="&amp;quot" w:eastAsia="&amp;quot" w:hAnsi="&amp;quot" w:cs="&amp;quot"/>
        </w:rPr>
        <w:t xml:space="preserve"> </w:t>
      </w:r>
      <w:r w:rsidR="0038765A">
        <w:rPr>
          <w:rFonts w:ascii="&amp;quot" w:eastAsia="&amp;quot" w:hAnsi="&amp;quot" w:cs="&amp;quot"/>
          <w:lang w:val="en-US"/>
        </w:rPr>
        <w:t>Click</w:t>
      </w:r>
      <w:r w:rsidR="0038765A" w:rsidRPr="0038765A">
        <w:rPr>
          <w:rFonts w:ascii="&amp;quot" w:eastAsia="&amp;quot" w:hAnsi="&amp;quot" w:cs="&amp;quot"/>
        </w:rPr>
        <w:t>-</w:t>
      </w:r>
      <w:r w:rsidR="0038765A">
        <w:rPr>
          <w:rFonts w:ascii="&amp;quot" w:eastAsia="&amp;quot" w:hAnsi="&amp;quot" w:cs="&amp;quot"/>
        </w:rPr>
        <w:t xml:space="preserve">кошелёк в </w:t>
      </w:r>
      <w:r w:rsidR="0038765A" w:rsidRPr="0038765A">
        <w:rPr>
          <w:rFonts w:ascii="&amp;quot" w:eastAsia="&amp;quot" w:hAnsi="&amp;quot" w:cs="&amp;quot"/>
        </w:rPr>
        <w:t>автоматиче</w:t>
      </w:r>
      <w:r w:rsidR="0038765A">
        <w:rPr>
          <w:rFonts w:ascii="&amp;quot" w:eastAsia="&amp;quot" w:hAnsi="&amp;quot" w:cs="&amp;quot"/>
        </w:rPr>
        <w:t xml:space="preserve">ском режиме изменит статус на </w:t>
      </w:r>
      <w:proofErr w:type="spellStart"/>
      <w:r w:rsidR="0038765A">
        <w:rPr>
          <w:rFonts w:ascii="&amp;quot" w:eastAsia="&amp;quot" w:hAnsi="&amp;quot" w:cs="&amp;quot"/>
          <w:lang w:val="en-US"/>
        </w:rPr>
        <w:t>Unlim</w:t>
      </w:r>
      <w:proofErr w:type="spellEnd"/>
      <w:r w:rsidR="0038765A">
        <w:rPr>
          <w:rFonts w:ascii="&amp;quot" w:eastAsia="&amp;quot" w:hAnsi="&amp;quot" w:cs="&amp;quot"/>
        </w:rPr>
        <w:t>.</w:t>
      </w:r>
    </w:p>
    <w:p w14:paraId="25558BE9" w14:textId="559C1C02" w:rsidR="00EC55CF" w:rsidRDefault="00B40A16">
      <w:pPr>
        <w:ind w:firstLine="709"/>
        <w:jc w:val="both"/>
        <w:rPr>
          <w:rFonts w:ascii="&amp;quot" w:eastAsia="&amp;quot" w:hAnsi="&amp;quot" w:cs="&amp;quot"/>
        </w:rPr>
      </w:pPr>
      <w:r>
        <w:rPr>
          <w:rFonts w:ascii="&amp;quot" w:eastAsia="&amp;quot" w:hAnsi="&amp;quot" w:cs="&amp;quot"/>
        </w:rPr>
        <w:t>После ввода даты рождения, Система поздравит Пользователя с успешным созданием кошелька и предложит пополнить счет кошелька</w:t>
      </w:r>
      <w:r w:rsidR="00504145">
        <w:rPr>
          <w:rFonts w:ascii="&amp;quot" w:eastAsia="&amp;quot" w:hAnsi="&amp;quot" w:cs="&amp;quot"/>
        </w:rPr>
        <w:t xml:space="preserve"> (Рисунок 70)</w:t>
      </w:r>
      <w:r>
        <w:rPr>
          <w:rFonts w:ascii="&amp;quot" w:eastAsia="&amp;quot" w:hAnsi="&amp;quot" w:cs="&amp;quot"/>
        </w:rPr>
        <w:t>.</w:t>
      </w:r>
    </w:p>
    <w:p w14:paraId="5DE54056" w14:textId="77777777" w:rsidR="00EC55CF" w:rsidRDefault="00EC55CF">
      <w:pPr>
        <w:ind w:firstLine="709"/>
        <w:jc w:val="both"/>
        <w:rPr>
          <w:rFonts w:ascii="&amp;quot" w:eastAsia="&amp;quot" w:hAnsi="&amp;quot" w:cs="&amp;quot"/>
        </w:rPr>
      </w:pPr>
    </w:p>
    <w:p w14:paraId="3EE20327" w14:textId="7347C811" w:rsidR="00EC55CF" w:rsidRDefault="00962C24">
      <w:pPr>
        <w:ind w:firstLine="709"/>
        <w:jc w:val="both"/>
      </w:pPr>
      <w:r>
        <w:t>В системе Click</w:t>
      </w:r>
      <w:r w:rsidR="00B40A16">
        <w:t xml:space="preserve"> используется два типа электронных кошельков:</w:t>
      </w:r>
    </w:p>
    <w:p w14:paraId="7F9FB5D2" w14:textId="77777777" w:rsidR="00EC55CF" w:rsidRDefault="00B40A16" w:rsidP="005F53F6">
      <w:pPr>
        <w:numPr>
          <w:ilvl w:val="0"/>
          <w:numId w:val="12"/>
        </w:numPr>
        <w:ind w:left="993" w:hanging="284"/>
        <w:jc w:val="both"/>
        <w:rPr>
          <w:color w:val="000000"/>
        </w:rPr>
      </w:pPr>
      <w:r>
        <w:rPr>
          <w:color w:val="000000"/>
        </w:rPr>
        <w:t>Light;</w:t>
      </w:r>
    </w:p>
    <w:p w14:paraId="2D0F4482" w14:textId="77777777" w:rsidR="00EC55CF" w:rsidRDefault="00B40A16" w:rsidP="005F53F6">
      <w:pPr>
        <w:numPr>
          <w:ilvl w:val="0"/>
          <w:numId w:val="12"/>
        </w:numPr>
        <w:ind w:left="993" w:hanging="284"/>
        <w:jc w:val="both"/>
        <w:rPr>
          <w:color w:val="000000"/>
        </w:rPr>
      </w:pPr>
      <w:proofErr w:type="spellStart"/>
      <w:r>
        <w:rPr>
          <w:color w:val="000000"/>
        </w:rPr>
        <w:t>Unlim</w:t>
      </w:r>
      <w:proofErr w:type="spellEnd"/>
      <w:r>
        <w:rPr>
          <w:color w:val="000000"/>
        </w:rPr>
        <w:t>.</w:t>
      </w:r>
    </w:p>
    <w:p w14:paraId="3DC3F596" w14:textId="77777777" w:rsidR="00EC55CF" w:rsidRDefault="00EC55CF">
      <w:pPr>
        <w:ind w:left="1429"/>
        <w:jc w:val="both"/>
        <w:rPr>
          <w:color w:val="000000"/>
        </w:rPr>
      </w:pPr>
    </w:p>
    <w:p w14:paraId="21B14479" w14:textId="7CB00DD4" w:rsidR="00EC55CF" w:rsidRDefault="00C86E8C">
      <w:pPr>
        <w:jc w:val="both"/>
        <w:rPr>
          <w:color w:val="000000"/>
        </w:rPr>
      </w:pPr>
      <w:r>
        <w:rPr>
          <w:color w:val="000000"/>
        </w:rPr>
        <w:t>Различия между типами кошелька</w:t>
      </w:r>
      <w:r w:rsidR="00B40A16">
        <w:rPr>
          <w:color w:val="000000"/>
        </w:rPr>
        <w:t xml:space="preserve"> в следующем:</w:t>
      </w:r>
    </w:p>
    <w:p w14:paraId="289CACA7" w14:textId="77777777" w:rsidR="00EC55CF" w:rsidRDefault="00EC55CF">
      <w:pPr>
        <w:jc w:val="both"/>
        <w:rPr>
          <w:color w:val="000000"/>
        </w:rPr>
      </w:pPr>
    </w:p>
    <w:p w14:paraId="1D983C37" w14:textId="77777777" w:rsidR="00EC55CF" w:rsidRDefault="00B40A16">
      <w:pPr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Light</w:t>
      </w:r>
      <w:r>
        <w:rPr>
          <w:color w:val="000000"/>
        </w:rPr>
        <w:tab/>
      </w:r>
      <w:r>
        <w:rPr>
          <w:color w:val="000000"/>
        </w:rPr>
        <w:tab/>
      </w:r>
      <w:proofErr w:type="spellStart"/>
      <w:r>
        <w:rPr>
          <w:color w:val="000000"/>
        </w:rPr>
        <w:t>Unlim</w:t>
      </w:r>
      <w:proofErr w:type="spellEnd"/>
    </w:p>
    <w:p w14:paraId="744AD0A3" w14:textId="4A74DFB6" w:rsidR="00EC55CF" w:rsidRDefault="00962C24">
      <w:pPr>
        <w:jc w:val="both"/>
        <w:rPr>
          <w:color w:val="000000"/>
        </w:rPr>
      </w:pPr>
      <w:r>
        <w:rPr>
          <w:color w:val="000000"/>
        </w:rPr>
        <w:t>Пополнение Click</w:t>
      </w:r>
      <w:r w:rsidR="00B40A16">
        <w:rPr>
          <w:color w:val="000000"/>
        </w:rPr>
        <w:t xml:space="preserve">-кошелька с </w:t>
      </w:r>
      <w:proofErr w:type="spellStart"/>
      <w:r w:rsidR="00B40A16">
        <w:rPr>
          <w:color w:val="000000"/>
        </w:rPr>
        <w:t>Uzcard</w:t>
      </w:r>
      <w:proofErr w:type="spellEnd"/>
      <w:r w:rsidR="00B40A16">
        <w:rPr>
          <w:color w:val="000000"/>
        </w:rPr>
        <w:t xml:space="preserve"> и HUMO</w:t>
      </w:r>
      <w:r w:rsidR="00B40A16">
        <w:rPr>
          <w:color w:val="000000"/>
        </w:rPr>
        <w:tab/>
      </w:r>
      <w:r w:rsidR="00E73C02">
        <w:rPr>
          <w:color w:val="000000"/>
        </w:rPr>
        <w:tab/>
      </w:r>
      <w:r w:rsidR="00B40A16">
        <w:rPr>
          <w:color w:val="000000"/>
        </w:rPr>
        <w:tab/>
        <w:t>0%</w:t>
      </w:r>
      <w:r w:rsidR="00B40A16">
        <w:rPr>
          <w:color w:val="000000"/>
        </w:rPr>
        <w:tab/>
      </w:r>
      <w:r w:rsidR="00B40A16">
        <w:rPr>
          <w:color w:val="000000"/>
        </w:rPr>
        <w:tab/>
        <w:t>0%</w:t>
      </w:r>
    </w:p>
    <w:p w14:paraId="7532E211" w14:textId="51CBE249" w:rsidR="00EC55CF" w:rsidRDefault="00962C24">
      <w:pPr>
        <w:jc w:val="both"/>
        <w:rPr>
          <w:color w:val="000000"/>
        </w:rPr>
      </w:pPr>
      <w:r>
        <w:rPr>
          <w:color w:val="000000"/>
        </w:rPr>
        <w:t>Перевод с Click-кошелька на другой Click</w:t>
      </w:r>
      <w:r w:rsidR="00B40A16">
        <w:rPr>
          <w:color w:val="000000"/>
        </w:rPr>
        <w:t>-кошелёк</w:t>
      </w:r>
      <w:r w:rsidR="00B40A16">
        <w:rPr>
          <w:color w:val="000000"/>
        </w:rPr>
        <w:tab/>
      </w:r>
      <w:r w:rsidR="00B40A16">
        <w:rPr>
          <w:color w:val="000000"/>
        </w:rPr>
        <w:tab/>
        <w:t>0%</w:t>
      </w:r>
      <w:r w:rsidR="00B40A16">
        <w:rPr>
          <w:color w:val="000000"/>
        </w:rPr>
        <w:tab/>
      </w:r>
      <w:r w:rsidR="00B40A16">
        <w:rPr>
          <w:color w:val="000000"/>
        </w:rPr>
        <w:tab/>
        <w:t>0%</w:t>
      </w:r>
    </w:p>
    <w:p w14:paraId="3C1792E6" w14:textId="69A3721A" w:rsidR="00EC55CF" w:rsidRDefault="00962C24">
      <w:pPr>
        <w:jc w:val="both"/>
        <w:rPr>
          <w:color w:val="000000"/>
        </w:rPr>
      </w:pPr>
      <w:r>
        <w:rPr>
          <w:color w:val="000000"/>
        </w:rPr>
        <w:t>Перевод с Click</w:t>
      </w:r>
      <w:r w:rsidR="00B40A16">
        <w:rPr>
          <w:color w:val="000000"/>
        </w:rPr>
        <w:t>-кошелька на карту</w:t>
      </w:r>
      <w:r w:rsidR="00B40A16">
        <w:rPr>
          <w:color w:val="000000"/>
        </w:rPr>
        <w:tab/>
      </w:r>
      <w:r w:rsidR="00B40A16">
        <w:rPr>
          <w:color w:val="000000"/>
        </w:rPr>
        <w:tab/>
      </w:r>
      <w:r w:rsidR="00B40A16">
        <w:rPr>
          <w:color w:val="000000"/>
        </w:rPr>
        <w:tab/>
      </w:r>
      <w:r w:rsidR="00B40A16">
        <w:rPr>
          <w:color w:val="000000"/>
        </w:rPr>
        <w:tab/>
      </w:r>
      <w:r w:rsidRPr="00962C24">
        <w:rPr>
          <w:color w:val="000000"/>
        </w:rPr>
        <w:t xml:space="preserve">            </w:t>
      </w:r>
      <w:r w:rsidR="00B40A16">
        <w:rPr>
          <w:color w:val="000000"/>
        </w:rPr>
        <w:t>1,5%</w:t>
      </w:r>
      <w:r w:rsidR="00B40A16">
        <w:rPr>
          <w:color w:val="000000"/>
        </w:rPr>
        <w:tab/>
      </w:r>
      <w:r w:rsidR="00B40A16">
        <w:rPr>
          <w:color w:val="000000"/>
        </w:rPr>
        <w:tab/>
        <w:t>1,5%</w:t>
      </w:r>
    </w:p>
    <w:p w14:paraId="6F6B4A9B" w14:textId="29F5E1CD" w:rsidR="00EC55CF" w:rsidRDefault="00B40A16">
      <w:pPr>
        <w:jc w:val="both"/>
        <w:rPr>
          <w:color w:val="000000"/>
        </w:rPr>
      </w:pPr>
      <w:r>
        <w:rPr>
          <w:color w:val="000000"/>
        </w:rPr>
        <w:t>Максимальный размер транзакции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="00E73C02">
        <w:rPr>
          <w:color w:val="000000"/>
        </w:rPr>
        <w:tab/>
      </w:r>
      <w:r>
        <w:rPr>
          <w:color w:val="000000"/>
        </w:rPr>
        <w:tab/>
        <w:t>300 тыс.</w:t>
      </w:r>
      <w:r>
        <w:rPr>
          <w:color w:val="000000"/>
        </w:rPr>
        <w:tab/>
        <w:t>30 млн.</w:t>
      </w:r>
    </w:p>
    <w:p w14:paraId="021A2056" w14:textId="77777777" w:rsidR="00EC55CF" w:rsidRDefault="00B40A16">
      <w:pPr>
        <w:jc w:val="both"/>
        <w:rPr>
          <w:color w:val="000000"/>
        </w:rPr>
      </w:pPr>
      <w:r>
        <w:rPr>
          <w:color w:val="000000"/>
        </w:rPr>
        <w:t>Остаток на счете кошелька не более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1,65 млн.</w:t>
      </w:r>
      <w:r>
        <w:rPr>
          <w:color w:val="000000"/>
        </w:rPr>
        <w:tab/>
        <w:t>500 млн.</w:t>
      </w:r>
    </w:p>
    <w:p w14:paraId="6FB00748" w14:textId="77777777" w:rsidR="00EC55CF" w:rsidRDefault="00EC55CF">
      <w:pPr>
        <w:ind w:firstLine="709"/>
        <w:jc w:val="both"/>
        <w:rPr>
          <w:rFonts w:ascii="&amp;quot" w:eastAsia="&amp;quot" w:hAnsi="&amp;quot" w:cs="&amp;quot"/>
        </w:rPr>
      </w:pPr>
    </w:p>
    <w:tbl>
      <w:tblPr>
        <w:tblStyle w:val="affffd"/>
        <w:tblpPr w:leftFromText="180" w:rightFromText="180" w:vertAnchor="text" w:horzAnchor="margin" w:tblpY="3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F552DE" w14:paraId="4E7ADF68" w14:textId="77777777" w:rsidTr="00F552DE">
        <w:trPr>
          <w:trHeight w:val="5801"/>
        </w:trPr>
        <w:tc>
          <w:tcPr>
            <w:tcW w:w="3115" w:type="dxa"/>
          </w:tcPr>
          <w:p w14:paraId="7EBE3DD7" w14:textId="62DD5A88" w:rsidR="00F552DE" w:rsidRPr="00F552DE" w:rsidRDefault="00F552DE" w:rsidP="00F552DE">
            <w:pPr>
              <w:jc w:val="center"/>
              <w:rPr>
                <w:i/>
              </w:rPr>
            </w:pPr>
            <w:r w:rsidRPr="00F552DE">
              <w:rPr>
                <w:i/>
                <w:noProof/>
              </w:rPr>
              <w:drawing>
                <wp:inline distT="0" distB="0" distL="0" distR="0" wp14:anchorId="4BF6243E" wp14:editId="3CD94DDE">
                  <wp:extent cx="1826873" cy="3600000"/>
                  <wp:effectExtent l="0" t="0" r="2540" b="635"/>
                  <wp:docPr id="210" name="Рисунок 2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" name="а16.jpg"/>
                          <pic:cNvPicPr/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6873" cy="36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</w:tcPr>
          <w:p w14:paraId="63574C67" w14:textId="77777777" w:rsidR="00F552DE" w:rsidRPr="00F552DE" w:rsidRDefault="00F552DE" w:rsidP="00F552DE">
            <w:pPr>
              <w:jc w:val="center"/>
              <w:rPr>
                <w:i/>
              </w:rPr>
            </w:pPr>
            <w:r w:rsidRPr="00F552DE">
              <w:rPr>
                <w:i/>
                <w:noProof/>
              </w:rPr>
              <w:drawing>
                <wp:inline distT="0" distB="0" distL="0" distR="0" wp14:anchorId="778D1456" wp14:editId="7A522D83">
                  <wp:extent cx="1806183" cy="3600000"/>
                  <wp:effectExtent l="0" t="0" r="3810" b="635"/>
                  <wp:docPr id="211" name="Рисунок 2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" name="а17.jpg"/>
                          <pic:cNvPicPr/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6183" cy="36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</w:tcPr>
          <w:p w14:paraId="271AE974" w14:textId="77777777" w:rsidR="00F552DE" w:rsidRPr="00F552DE" w:rsidRDefault="00F552DE" w:rsidP="00F552DE">
            <w:pPr>
              <w:jc w:val="center"/>
              <w:rPr>
                <w:i/>
              </w:rPr>
            </w:pPr>
            <w:r w:rsidRPr="00F552DE">
              <w:rPr>
                <w:i/>
                <w:noProof/>
              </w:rPr>
              <w:drawing>
                <wp:inline distT="0" distB="0" distL="0" distR="0" wp14:anchorId="3DA8E79C" wp14:editId="13CA309A">
                  <wp:extent cx="1793817" cy="3600000"/>
                  <wp:effectExtent l="0" t="0" r="0" b="635"/>
                  <wp:docPr id="212" name="Рисунок 2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" name="а18.jpg"/>
                          <pic:cNvPicPr/>
                        </pic:nvPicPr>
                        <pic:blipFill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3817" cy="36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52DE" w14:paraId="62E6D13E" w14:textId="77777777" w:rsidTr="00F552DE">
        <w:trPr>
          <w:trHeight w:val="258"/>
        </w:trPr>
        <w:tc>
          <w:tcPr>
            <w:tcW w:w="9345" w:type="dxa"/>
            <w:gridSpan w:val="3"/>
          </w:tcPr>
          <w:p w14:paraId="5AD97192" w14:textId="748F5781" w:rsidR="00F552DE" w:rsidRDefault="00962C24" w:rsidP="00F552DE">
            <w:pPr>
              <w:jc w:val="center"/>
              <w:rPr>
                <w:b/>
              </w:rPr>
            </w:pPr>
            <w:r>
              <w:rPr>
                <w:i/>
              </w:rPr>
              <w:t>Рисунки 68-70 – Создание Click</w:t>
            </w:r>
            <w:r w:rsidR="00F552DE">
              <w:rPr>
                <w:i/>
              </w:rPr>
              <w:t>-кошелька</w:t>
            </w:r>
          </w:p>
        </w:tc>
      </w:tr>
    </w:tbl>
    <w:p w14:paraId="4F144B2B" w14:textId="2A556E38" w:rsidR="00EC55CF" w:rsidRDefault="00F552DE" w:rsidP="005F53F6">
      <w:pPr>
        <w:pStyle w:val="3"/>
        <w:numPr>
          <w:ilvl w:val="2"/>
          <w:numId w:val="18"/>
        </w:numPr>
        <w:tabs>
          <w:tab w:val="left" w:pos="709"/>
        </w:tabs>
        <w:ind w:left="1418" w:hanging="698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  <w:bookmarkStart w:id="21" w:name="_Toc139890139"/>
      <w:r w:rsidR="00962C24">
        <w:rPr>
          <w:rFonts w:ascii="Times New Roman" w:eastAsia="Times New Roman" w:hAnsi="Times New Roman" w:cs="Times New Roman"/>
          <w:b/>
        </w:rPr>
        <w:t>Пополнение Click</w:t>
      </w:r>
      <w:r w:rsidR="00B40A16">
        <w:rPr>
          <w:rFonts w:ascii="Times New Roman" w:eastAsia="Times New Roman" w:hAnsi="Times New Roman" w:cs="Times New Roman"/>
          <w:b/>
        </w:rPr>
        <w:t>-кошелька</w:t>
      </w:r>
      <w:bookmarkEnd w:id="21"/>
    </w:p>
    <w:p w14:paraId="58948DC1" w14:textId="3731AD25" w:rsidR="00EC55CF" w:rsidRDefault="00962C24">
      <w:pPr>
        <w:ind w:firstLine="709"/>
        <w:jc w:val="both"/>
        <w:rPr>
          <w:rFonts w:ascii="&amp;quot" w:eastAsia="&amp;quot" w:hAnsi="&amp;quot" w:cs="&amp;quot"/>
        </w:rPr>
      </w:pPr>
      <w:r>
        <w:rPr>
          <w:rFonts w:ascii="&amp;quot" w:eastAsia="&amp;quot" w:hAnsi="&amp;quot" w:cs="&amp;quot"/>
        </w:rPr>
        <w:t>Пополнение Click</w:t>
      </w:r>
      <w:r w:rsidR="00B40A16">
        <w:rPr>
          <w:rFonts w:ascii="&amp;quot" w:eastAsia="&amp;quot" w:hAnsi="&amp;quot" w:cs="&amp;quot"/>
        </w:rPr>
        <w:t xml:space="preserve">-кошелька возможно </w:t>
      </w:r>
      <w:r w:rsidR="00C86E8C">
        <w:rPr>
          <w:rFonts w:ascii="&amp;quot" w:eastAsia="&amp;quot" w:hAnsi="&amp;quot" w:cs="&amp;quot"/>
        </w:rPr>
        <w:t>путём</w:t>
      </w:r>
      <w:r w:rsidR="00B40A16">
        <w:rPr>
          <w:rFonts w:ascii="&amp;quot" w:eastAsia="&amp;quot" w:hAnsi="&amp;quot" w:cs="&amp;quot"/>
        </w:rPr>
        <w:t xml:space="preserve"> перевод</w:t>
      </w:r>
      <w:r w:rsidR="00C86E8C">
        <w:rPr>
          <w:rFonts w:ascii="&amp;quot" w:eastAsia="&amp;quot" w:hAnsi="&amp;quot" w:cs="&amp;quot"/>
        </w:rPr>
        <w:t>а</w:t>
      </w:r>
      <w:r w:rsidR="00B40A16">
        <w:rPr>
          <w:rFonts w:ascii="&amp;quot" w:eastAsia="&amp;quot" w:hAnsi="&amp;quot" w:cs="&amp;quot"/>
        </w:rPr>
        <w:t xml:space="preserve"> средств с пластиковой карты </w:t>
      </w:r>
      <w:r w:rsidR="00367EC7">
        <w:rPr>
          <w:rFonts w:ascii="&amp;quot" w:eastAsia="&amp;quot" w:hAnsi="&amp;quot" w:cs="&amp;quot"/>
        </w:rPr>
        <w:t xml:space="preserve">(Рисунок 72) </w:t>
      </w:r>
      <w:r w:rsidR="00C86E8C">
        <w:rPr>
          <w:rFonts w:ascii="&amp;quot" w:eastAsia="&amp;quot" w:hAnsi="&amp;quot" w:cs="&amp;quot"/>
        </w:rPr>
        <w:t>или другого кошелька</w:t>
      </w:r>
      <w:r w:rsidR="00B40A16">
        <w:rPr>
          <w:rFonts w:ascii="&amp;quot" w:eastAsia="&amp;quot" w:hAnsi="&amp;quot" w:cs="&amp;quot"/>
        </w:rPr>
        <w:t>.</w:t>
      </w:r>
      <w:r w:rsidR="00C86E8C">
        <w:rPr>
          <w:rFonts w:ascii="&amp;quot" w:eastAsia="&amp;quot" w:hAnsi="&amp;quot" w:cs="&amp;quot"/>
        </w:rPr>
        <w:t xml:space="preserve"> </w:t>
      </w:r>
    </w:p>
    <w:p w14:paraId="4EC0D607" w14:textId="2F57638E" w:rsidR="00C86E8C" w:rsidRPr="00C86E8C" w:rsidRDefault="00C86E8C">
      <w:pPr>
        <w:ind w:firstLine="709"/>
        <w:jc w:val="both"/>
        <w:rPr>
          <w:rFonts w:ascii="&amp;quot" w:eastAsia="&amp;quot" w:hAnsi="&amp;quot" w:cs="&amp;quot"/>
          <w:color w:val="FF0000"/>
        </w:rPr>
      </w:pPr>
      <w:proofErr w:type="spellStart"/>
      <w:r w:rsidRPr="00C86E8C">
        <w:rPr>
          <w:rFonts w:ascii="&amp;quot" w:eastAsia="&amp;quot" w:hAnsi="&amp;quot" w:cs="&amp;quot"/>
          <w:color w:val="FF0000"/>
        </w:rPr>
        <w:t>Кешбэк</w:t>
      </w:r>
      <w:proofErr w:type="spellEnd"/>
      <w:r w:rsidRPr="00C86E8C">
        <w:rPr>
          <w:rFonts w:ascii="&amp;quot" w:eastAsia="&amp;quot" w:hAnsi="&amp;quot" w:cs="&amp;quot"/>
          <w:color w:val="FF0000"/>
        </w:rPr>
        <w:t xml:space="preserve"> за проведённые транзакции </w:t>
      </w:r>
      <w:r>
        <w:rPr>
          <w:rFonts w:ascii="&amp;quot" w:eastAsia="&amp;quot" w:hAnsi="&amp;quot" w:cs="&amp;quot"/>
          <w:color w:val="FF0000"/>
        </w:rPr>
        <w:t xml:space="preserve">через систему </w:t>
      </w:r>
      <w:r>
        <w:rPr>
          <w:rFonts w:ascii="&amp;quot" w:eastAsia="&amp;quot" w:hAnsi="&amp;quot" w:cs="&amp;quot"/>
          <w:color w:val="FF0000"/>
          <w:lang w:val="en-US"/>
        </w:rPr>
        <w:t>Click</w:t>
      </w:r>
      <w:r w:rsidRPr="00C86E8C">
        <w:rPr>
          <w:rFonts w:ascii="&amp;quot" w:eastAsia="&amp;quot" w:hAnsi="&amp;quot" w:cs="&amp;quot"/>
          <w:color w:val="FF0000"/>
        </w:rPr>
        <w:t>,</w:t>
      </w:r>
      <w:r>
        <w:rPr>
          <w:rFonts w:ascii="&amp;quot" w:eastAsia="&amp;quot" w:hAnsi="&amp;quot" w:cs="&amp;quot"/>
          <w:color w:val="FF0000"/>
        </w:rPr>
        <w:t xml:space="preserve"> </w:t>
      </w:r>
      <w:r w:rsidRPr="00C86E8C">
        <w:rPr>
          <w:rFonts w:ascii="&amp;quot" w:eastAsia="&amp;quot" w:hAnsi="&amp;quot" w:cs="&amp;quot"/>
          <w:color w:val="FF0000"/>
        </w:rPr>
        <w:t xml:space="preserve">зачисляется </w:t>
      </w:r>
      <w:r>
        <w:rPr>
          <w:rFonts w:ascii="&amp;quot" w:eastAsia="&amp;quot" w:hAnsi="&amp;quot" w:cs="&amp;quot"/>
          <w:color w:val="FF0000"/>
        </w:rPr>
        <w:t xml:space="preserve">только </w:t>
      </w:r>
      <w:r w:rsidRPr="00C86E8C">
        <w:rPr>
          <w:rFonts w:ascii="&amp;quot" w:eastAsia="&amp;quot" w:hAnsi="&amp;quot" w:cs="&amp;quot"/>
          <w:color w:val="FF0000"/>
        </w:rPr>
        <w:t xml:space="preserve">на </w:t>
      </w:r>
      <w:r w:rsidRPr="00C86E8C">
        <w:rPr>
          <w:rFonts w:ascii="&amp;quot" w:eastAsia="&amp;quot" w:hAnsi="&amp;quot" w:cs="&amp;quot"/>
          <w:color w:val="FF0000"/>
          <w:lang w:val="en-US"/>
        </w:rPr>
        <w:t>Click</w:t>
      </w:r>
      <w:r w:rsidRPr="00C86E8C">
        <w:rPr>
          <w:rFonts w:ascii="&amp;quot" w:eastAsia="&amp;quot" w:hAnsi="&amp;quot" w:cs="&amp;quot"/>
          <w:color w:val="FF0000"/>
        </w:rPr>
        <w:t>-кошелёк</w:t>
      </w:r>
      <w:r w:rsidR="00791189">
        <w:rPr>
          <w:rFonts w:ascii="&amp;quot" w:eastAsia="&amp;quot" w:hAnsi="&amp;quot" w:cs="&amp;quot"/>
          <w:color w:val="FF0000"/>
        </w:rPr>
        <w:t>.</w:t>
      </w:r>
    </w:p>
    <w:p w14:paraId="560F1CD9" w14:textId="5038B3A7" w:rsidR="00EC55CF" w:rsidRDefault="00B40A1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9"/>
        <w:jc w:val="both"/>
        <w:rPr>
          <w:rFonts w:ascii="&amp;quot" w:eastAsia="&amp;quot" w:hAnsi="&amp;quot" w:cs="&amp;quot"/>
          <w:color w:val="000000"/>
        </w:rPr>
      </w:pPr>
      <w:r>
        <w:rPr>
          <w:color w:val="000000"/>
        </w:rPr>
        <w:t xml:space="preserve">Держатели </w:t>
      </w:r>
      <w:r w:rsidR="00962C24">
        <w:rPr>
          <w:rFonts w:ascii="&amp;quot" w:eastAsia="&amp;quot" w:hAnsi="&amp;quot" w:cs="&amp;quot"/>
          <w:color w:val="000000"/>
        </w:rPr>
        <w:t>Click</w:t>
      </w:r>
      <w:r>
        <w:rPr>
          <w:rFonts w:ascii="&amp;quot" w:eastAsia="&amp;quot" w:hAnsi="&amp;quot" w:cs="&amp;quot"/>
          <w:color w:val="000000"/>
        </w:rPr>
        <w:t>-кошелька могут оплачивать любые товары и услуги, которые доступны для подобных оплат. Если поставщик принимает оплату только с пластиковых карт, Пользователю будет выводиться соответствующее уведомление.</w:t>
      </w:r>
    </w:p>
    <w:p w14:paraId="1CD294B7" w14:textId="54654EEE" w:rsidR="00EC55CF" w:rsidRPr="00FE17B2" w:rsidRDefault="00B40A16">
      <w:pPr>
        <w:spacing w:after="280"/>
        <w:ind w:firstLine="709"/>
        <w:jc w:val="both"/>
        <w:rPr>
          <w:rFonts w:ascii="&amp;quot" w:eastAsia="&amp;quot" w:hAnsi="&amp;quot" w:cs="&amp;quot"/>
          <w:b/>
          <w:color w:val="FF0000"/>
        </w:rPr>
      </w:pPr>
      <w:r>
        <w:rPr>
          <w:rFonts w:ascii="&amp;quot" w:eastAsia="&amp;quot" w:hAnsi="&amp;quot" w:cs="&amp;quot"/>
        </w:rPr>
        <w:lastRenderedPageBreak/>
        <w:t>Если Пользователь по какой-</w:t>
      </w:r>
      <w:r w:rsidR="00962C24">
        <w:rPr>
          <w:rFonts w:ascii="&amp;quot" w:eastAsia="&amp;quot" w:hAnsi="&amp;quot" w:cs="&amp;quot"/>
        </w:rPr>
        <w:t>либо причине решил закрыть Click</w:t>
      </w:r>
      <w:r>
        <w:rPr>
          <w:rFonts w:ascii="&amp;quot" w:eastAsia="&amp;quot" w:hAnsi="&amp;quot" w:cs="&amp;quot"/>
        </w:rPr>
        <w:t xml:space="preserve">-кошелёк, то ему необходимо нажать на кнопку «Закрыть кошелёк», после чего Система предложит потратить остаток кошелька (при наличии такового) на оплату или </w:t>
      </w:r>
      <w:r w:rsidR="00504145">
        <w:rPr>
          <w:rFonts w:ascii="&amp;quot" w:eastAsia="&amp;quot" w:hAnsi="&amp;quot" w:cs="&amp;quot"/>
        </w:rPr>
        <w:t>перевести на карту</w:t>
      </w:r>
      <w:r>
        <w:rPr>
          <w:rFonts w:ascii="&amp;quot" w:eastAsia="&amp;quot" w:hAnsi="&amp;quot" w:cs="&amp;quot"/>
        </w:rPr>
        <w:t>. Кошелек можно закрыть, е</w:t>
      </w:r>
      <w:r w:rsidR="00367EC7">
        <w:rPr>
          <w:rFonts w:ascii="&amp;quot" w:eastAsia="&amp;quot" w:hAnsi="&amp;quot" w:cs="&amp;quot"/>
        </w:rPr>
        <w:t>сли на нем осталось менее 1000 С</w:t>
      </w:r>
      <w:r>
        <w:rPr>
          <w:rFonts w:ascii="&amp;quot" w:eastAsia="&amp;quot" w:hAnsi="&amp;quot" w:cs="&amp;quot"/>
        </w:rPr>
        <w:t>ум.</w:t>
      </w:r>
    </w:p>
    <w:p w14:paraId="5E188523" w14:textId="66D9FA67" w:rsidR="00EC55CF" w:rsidRDefault="00962C24" w:rsidP="00D95CD4">
      <w:pPr>
        <w:pStyle w:val="3"/>
        <w:numPr>
          <w:ilvl w:val="2"/>
          <w:numId w:val="18"/>
        </w:numPr>
        <w:tabs>
          <w:tab w:val="left" w:pos="720"/>
        </w:tabs>
        <w:ind w:left="1418" w:hanging="698"/>
        <w:jc w:val="both"/>
        <w:rPr>
          <w:rFonts w:ascii="Times New Roman" w:eastAsia="Times New Roman" w:hAnsi="Times New Roman" w:cs="Times New Roman"/>
          <w:b/>
        </w:rPr>
      </w:pPr>
      <w:bookmarkStart w:id="22" w:name="_Toc139890140"/>
      <w:r>
        <w:rPr>
          <w:rFonts w:ascii="Times New Roman" w:eastAsia="Times New Roman" w:hAnsi="Times New Roman" w:cs="Times New Roman"/>
          <w:b/>
        </w:rPr>
        <w:t>Пополнение Click-к</w:t>
      </w:r>
      <w:r w:rsidR="00B40A16">
        <w:rPr>
          <w:rFonts w:ascii="Times New Roman" w:eastAsia="Times New Roman" w:hAnsi="Times New Roman" w:cs="Times New Roman"/>
          <w:b/>
        </w:rPr>
        <w:t>ошелька с помощью международных пластиковых карт VISA и MasterCard</w:t>
      </w:r>
      <w:r w:rsidR="00B40A16" w:rsidRPr="00367EC7">
        <w:rPr>
          <w:rFonts w:ascii="Times New Roman" w:eastAsia="Times New Roman" w:hAnsi="Times New Roman" w:cs="Times New Roman"/>
          <w:b/>
        </w:rPr>
        <w:t>*</w:t>
      </w:r>
      <w:bookmarkEnd w:id="22"/>
    </w:p>
    <w:p w14:paraId="6DB880DB" w14:textId="4CA885BB" w:rsidR="00EC55CF" w:rsidRDefault="00B40A16" w:rsidP="005F53F6">
      <w:pPr>
        <w:ind w:firstLine="426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В настоящий момент данная функция не активна!!!!</w:t>
      </w:r>
    </w:p>
    <w:p w14:paraId="5A343609" w14:textId="332BD82B" w:rsidR="00EC55CF" w:rsidRDefault="00B40A16" w:rsidP="005F53F6">
      <w:pPr>
        <w:ind w:firstLine="426"/>
        <w:jc w:val="both"/>
      </w:pPr>
      <w:r>
        <w:t>Также Пользо</w:t>
      </w:r>
      <w:r w:rsidR="00962C24">
        <w:t>вателю доступно пополнение Click-к</w:t>
      </w:r>
      <w:r>
        <w:t xml:space="preserve">ошелька с помощью международных пластиковых карт VISA и MasterCard из любой точки мира через приложение Click Up и на странице сайта компании </w:t>
      </w:r>
      <w:r w:rsidR="00814190">
        <w:t>Click</w:t>
      </w:r>
      <w:r>
        <w:t xml:space="preserve"> </w:t>
      </w:r>
      <w:hyperlink r:id="rId93">
        <w:r>
          <w:rPr>
            <w:color w:val="0000FF"/>
            <w:u w:val="single"/>
          </w:rPr>
          <w:t>https://click.uz/uz/wallet</w:t>
        </w:r>
      </w:hyperlink>
      <w:r>
        <w:t>.</w:t>
      </w:r>
    </w:p>
    <w:p w14:paraId="2009E771" w14:textId="41AC7A21" w:rsidR="00EC55CF" w:rsidRDefault="00962C24" w:rsidP="005F53F6">
      <w:pPr>
        <w:ind w:firstLine="426"/>
        <w:jc w:val="both"/>
      </w:pPr>
      <w:r>
        <w:t>Чтобы пополнить Click</w:t>
      </w:r>
      <w:r w:rsidR="00B40A16">
        <w:t xml:space="preserve">-кошелек </w:t>
      </w:r>
      <w:r w:rsidR="00C86E8C">
        <w:t xml:space="preserve">с помощью международной </w:t>
      </w:r>
      <w:proofErr w:type="gramStart"/>
      <w:r w:rsidR="00C86E8C">
        <w:t xml:space="preserve">карты </w:t>
      </w:r>
      <w:r w:rsidR="00C86E8C" w:rsidRPr="00C86E8C">
        <w:t>,</w:t>
      </w:r>
      <w:proofErr w:type="gramEnd"/>
      <w:r w:rsidR="00C86E8C" w:rsidRPr="00C86E8C">
        <w:t xml:space="preserve"> </w:t>
      </w:r>
      <w:r w:rsidR="00C86E8C">
        <w:t xml:space="preserve">необходимо </w:t>
      </w:r>
      <w:r w:rsidR="00B40A16">
        <w:t xml:space="preserve">через мобильное приложение Click Up, </w:t>
      </w:r>
      <w:r w:rsidR="00C86E8C">
        <w:t>перейти в разделе “Мои карты”</w:t>
      </w:r>
      <w:r w:rsidR="00B40A16">
        <w:t xml:space="preserve"> </w:t>
      </w:r>
      <w:r w:rsidR="00C86E8C">
        <w:t>и выбрать опцию</w:t>
      </w:r>
      <w:r w:rsidR="00B40A16">
        <w:t xml:space="preserve"> “Пополнить кошелёк”.</w:t>
      </w:r>
    </w:p>
    <w:p w14:paraId="37008A4E" w14:textId="360791AC" w:rsidR="00EC55CF" w:rsidRDefault="00962C24" w:rsidP="005F53F6">
      <w:pPr>
        <w:ind w:firstLine="426"/>
        <w:jc w:val="both"/>
      </w:pPr>
      <w:r>
        <w:t>Пополнить C</w:t>
      </w:r>
      <w:r>
        <w:rPr>
          <w:lang w:val="en-US"/>
        </w:rPr>
        <w:t>lick</w:t>
      </w:r>
      <w:r>
        <w:t>-к</w:t>
      </w:r>
      <w:r w:rsidR="00B40A16">
        <w:t xml:space="preserve">ошелёк через сайт </w:t>
      </w:r>
      <w:hyperlink r:id="rId94">
        <w:r w:rsidR="00B40A16">
          <w:rPr>
            <w:color w:val="0000FF"/>
            <w:u w:val="single"/>
          </w:rPr>
          <w:t>https://click.uz/uz/wallet</w:t>
        </w:r>
      </w:hyperlink>
      <w:r w:rsidR="00B40A16">
        <w:t xml:space="preserve"> можно из любой точки мира, без прохождения регистрации в системе C</w:t>
      </w:r>
      <w:r>
        <w:rPr>
          <w:lang w:val="en-US"/>
        </w:rPr>
        <w:t>lick</w:t>
      </w:r>
      <w:r w:rsidR="00B40A16">
        <w:t>.</w:t>
      </w:r>
    </w:p>
    <w:p w14:paraId="2AC6AB47" w14:textId="73EC1733" w:rsidR="00EC55CF" w:rsidRDefault="00B40A16">
      <w:pPr>
        <w:ind w:firstLine="709"/>
        <w:jc w:val="both"/>
      </w:pPr>
      <w:r>
        <w:t>Кошелёк будет пополнен в национальной валюте. Комиссия составляет 3,7% от суммы перевода.</w:t>
      </w:r>
    </w:p>
    <w:p w14:paraId="4342E7C1" w14:textId="77777777" w:rsidR="00367EC7" w:rsidRDefault="00367EC7">
      <w:pPr>
        <w:ind w:firstLine="709"/>
        <w:jc w:val="both"/>
      </w:pPr>
    </w:p>
    <w:tbl>
      <w:tblPr>
        <w:tblStyle w:val="affff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F552DE" w14:paraId="3F1B1C86" w14:textId="77777777" w:rsidTr="00367EC7">
        <w:trPr>
          <w:trHeight w:val="5818"/>
        </w:trPr>
        <w:tc>
          <w:tcPr>
            <w:tcW w:w="4672" w:type="dxa"/>
          </w:tcPr>
          <w:p w14:paraId="63DBA97A" w14:textId="7019318F" w:rsidR="00F552DE" w:rsidRDefault="00F552DE" w:rsidP="00367EC7">
            <w:pPr>
              <w:jc w:val="center"/>
            </w:pPr>
            <w:r>
              <w:rPr>
                <w:i/>
                <w:noProof/>
              </w:rPr>
              <w:drawing>
                <wp:inline distT="0" distB="0" distL="0" distR="0" wp14:anchorId="118F39E2" wp14:editId="3EAC3B30">
                  <wp:extent cx="1792589" cy="3600000"/>
                  <wp:effectExtent l="0" t="0" r="0" b="0"/>
                  <wp:docPr id="84" name="image9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6.jpg"/>
                          <pic:cNvPicPr preferRelativeResize="0"/>
                        </pic:nvPicPr>
                        <pic:blipFill>
                          <a:blip r:embed="rId9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2589" cy="360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14:paraId="7D018A14" w14:textId="7D1DE517" w:rsidR="00F552DE" w:rsidRDefault="00F552DE" w:rsidP="00367EC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EEAAC52" wp14:editId="0BE1C77E">
                  <wp:extent cx="1918538" cy="1841633"/>
                  <wp:effectExtent l="0" t="0" r="0" b="0"/>
                  <wp:docPr id="86" name="image8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0.jpg"/>
                          <pic:cNvPicPr preferRelativeResize="0"/>
                        </pic:nvPicPr>
                        <pic:blipFill>
                          <a:blip r:embed="rId9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8538" cy="184163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52DE" w14:paraId="0E5C5F75" w14:textId="77777777" w:rsidTr="00367EC7">
        <w:trPr>
          <w:trHeight w:val="698"/>
        </w:trPr>
        <w:tc>
          <w:tcPr>
            <w:tcW w:w="4672" w:type="dxa"/>
          </w:tcPr>
          <w:p w14:paraId="0E2212E1" w14:textId="36CD7F8B" w:rsidR="00F552DE" w:rsidRDefault="00F552DE" w:rsidP="00367EC7">
            <w:pPr>
              <w:jc w:val="center"/>
            </w:pPr>
            <w:r>
              <w:rPr>
                <w:i/>
              </w:rPr>
              <w:t>Рисунок 7</w:t>
            </w:r>
            <w:r w:rsidR="00367EC7">
              <w:rPr>
                <w:i/>
              </w:rPr>
              <w:t>2</w:t>
            </w:r>
            <w:r w:rsidR="00962C24">
              <w:rPr>
                <w:i/>
              </w:rPr>
              <w:t xml:space="preserve"> –Пополнение Click</w:t>
            </w:r>
            <w:r>
              <w:rPr>
                <w:i/>
              </w:rPr>
              <w:t>-кошелька</w:t>
            </w:r>
          </w:p>
        </w:tc>
        <w:tc>
          <w:tcPr>
            <w:tcW w:w="4673" w:type="dxa"/>
          </w:tcPr>
          <w:p w14:paraId="4C3AFF2E" w14:textId="232B0635" w:rsidR="00F552DE" w:rsidRPr="00F552DE" w:rsidRDefault="00F552DE" w:rsidP="00962C24">
            <w:pPr>
              <w:jc w:val="center"/>
              <w:rPr>
                <w:i/>
              </w:rPr>
            </w:pPr>
            <w:r>
              <w:rPr>
                <w:i/>
              </w:rPr>
              <w:t>Рисунок 73 – Пополнение C</w:t>
            </w:r>
            <w:r w:rsidR="00962C24">
              <w:rPr>
                <w:i/>
                <w:lang w:val="en-US"/>
              </w:rPr>
              <w:t>lick</w:t>
            </w:r>
            <w:r>
              <w:rPr>
                <w:i/>
              </w:rPr>
              <w:t xml:space="preserve">-кошелька с </w:t>
            </w:r>
            <w:r w:rsidR="00C86E8C">
              <w:rPr>
                <w:i/>
              </w:rPr>
              <w:t xml:space="preserve">помощью </w:t>
            </w:r>
            <w:r>
              <w:rPr>
                <w:i/>
              </w:rPr>
              <w:t>международных карт</w:t>
            </w:r>
          </w:p>
        </w:tc>
      </w:tr>
    </w:tbl>
    <w:p w14:paraId="0062E203" w14:textId="45D4E79F" w:rsidR="00EC55CF" w:rsidRDefault="00C86E8C">
      <w:pPr>
        <w:ind w:firstLine="709"/>
        <w:jc w:val="both"/>
      </w:pPr>
      <w:r>
        <w:t>Ограничения по кошелькам: смотреть</w:t>
      </w:r>
      <w:r w:rsidR="00B40A16">
        <w:t xml:space="preserve"> раздел 5.2.</w:t>
      </w:r>
    </w:p>
    <w:p w14:paraId="6C8543C9" w14:textId="77777777" w:rsidR="00EC55CF" w:rsidRDefault="00B40A16" w:rsidP="005F53F6">
      <w:pPr>
        <w:pStyle w:val="3"/>
        <w:numPr>
          <w:ilvl w:val="2"/>
          <w:numId w:val="18"/>
        </w:numPr>
        <w:tabs>
          <w:tab w:val="left" w:pos="709"/>
        </w:tabs>
        <w:ind w:left="1418" w:hanging="698"/>
        <w:jc w:val="both"/>
        <w:rPr>
          <w:rFonts w:ascii="Times New Roman" w:eastAsia="Times New Roman" w:hAnsi="Times New Roman" w:cs="Times New Roman"/>
          <w:b/>
        </w:rPr>
      </w:pPr>
      <w:bookmarkStart w:id="23" w:name="_Toc139890141"/>
      <w:r>
        <w:rPr>
          <w:rFonts w:ascii="Times New Roman" w:eastAsia="Times New Roman" w:hAnsi="Times New Roman" w:cs="Times New Roman"/>
          <w:b/>
        </w:rPr>
        <w:t>Заказать пластиковые карты</w:t>
      </w:r>
      <w:bookmarkEnd w:id="23"/>
    </w:p>
    <w:p w14:paraId="4F8666CA" w14:textId="3BD98F58" w:rsidR="00EC55CF" w:rsidRDefault="00650B1D">
      <w:pPr>
        <w:ind w:firstLine="709"/>
        <w:jc w:val="both"/>
      </w:pPr>
      <w:r>
        <w:t xml:space="preserve">Для заказа дебетовой </w:t>
      </w:r>
      <w:r w:rsidR="00B40A16">
        <w:t xml:space="preserve">карты можно воспользоваться опцией «Заказать карту» (Рисунки 74). </w:t>
      </w:r>
    </w:p>
    <w:p w14:paraId="7222237A" w14:textId="5FA4E529" w:rsidR="00EC55CF" w:rsidRDefault="00650B1D">
      <w:pPr>
        <w:ind w:firstLine="709"/>
        <w:jc w:val="both"/>
      </w:pPr>
      <w:r>
        <w:t>При оформлении заказа</w:t>
      </w:r>
      <w:r w:rsidRPr="00650B1D">
        <w:t>,</w:t>
      </w:r>
      <w:r>
        <w:t xml:space="preserve"> </w:t>
      </w:r>
      <w:r w:rsidR="00B40A16">
        <w:t xml:space="preserve">Пользователю </w:t>
      </w:r>
      <w:r>
        <w:t xml:space="preserve">на выбор </w:t>
      </w:r>
      <w:r w:rsidR="00B40A16">
        <w:t>будет предложен</w:t>
      </w:r>
      <w:r>
        <w:t>о</w:t>
      </w:r>
      <w:r w:rsidR="00B40A16">
        <w:t xml:space="preserve"> </w:t>
      </w:r>
      <w:r>
        <w:t>два типа дебетовых карт</w:t>
      </w:r>
      <w:r w:rsidR="00B40A16">
        <w:t xml:space="preserve"> UZCARD </w:t>
      </w:r>
      <w:r>
        <w:t>или</w:t>
      </w:r>
      <w:r w:rsidR="00B40A16">
        <w:t xml:space="preserve"> HUMO (Рисунки 75). При нажатии на знак «?», вам будет представлена информация о том, что такое дебетовая карта (Рисунки 76).</w:t>
      </w:r>
    </w:p>
    <w:p w14:paraId="22B80631" w14:textId="4D9582F0" w:rsidR="00EC55CF" w:rsidRDefault="00B40A16">
      <w:pPr>
        <w:ind w:firstLine="709"/>
        <w:jc w:val="both"/>
      </w:pPr>
      <w:r>
        <w:t>После выбора типа ка</w:t>
      </w:r>
      <w:r w:rsidR="00650B1D">
        <w:t>рты, необходимо указать Регион</w:t>
      </w:r>
      <w:r w:rsidR="00650B1D" w:rsidRPr="00650B1D">
        <w:t>,</w:t>
      </w:r>
      <w:r>
        <w:t xml:space="preserve"> Город</w:t>
      </w:r>
      <w:r w:rsidR="00650B1D">
        <w:t xml:space="preserve"> и</w:t>
      </w:r>
      <w:r>
        <w:t xml:space="preserve"> выбрать банк</w:t>
      </w:r>
      <w:r w:rsidR="006303B7">
        <w:t>,</w:t>
      </w:r>
      <w:r>
        <w:t xml:space="preserve"> в котором будет открыта пластиковая карта (Рисунки 77).</w:t>
      </w:r>
    </w:p>
    <w:p w14:paraId="08D25DD8" w14:textId="77777777" w:rsidR="00EC55CF" w:rsidRDefault="00EC55CF">
      <w:pPr>
        <w:ind w:firstLine="709"/>
        <w:jc w:val="both"/>
      </w:pPr>
    </w:p>
    <w:p w14:paraId="0966EB5C" w14:textId="77777777" w:rsidR="00EC55CF" w:rsidRDefault="00B40A16">
      <w:pPr>
        <w:ind w:firstLine="709"/>
        <w:jc w:val="both"/>
      </w:pPr>
      <w:r>
        <w:t>При выборе функции «Заказа карты HUMO» пользователю доступны для заказа карты Asia Alliance Bank.</w:t>
      </w:r>
    </w:p>
    <w:p w14:paraId="4C5FCB43" w14:textId="77777777" w:rsidR="00EC55CF" w:rsidRDefault="00B40A16">
      <w:pPr>
        <w:ind w:firstLine="709"/>
        <w:jc w:val="both"/>
      </w:pPr>
      <w:r>
        <w:t>При выборе «Заказа карты UZCARD» пользователю доступны для заказа карты Asia Alliance Bank.</w:t>
      </w:r>
    </w:p>
    <w:p w14:paraId="1205B4F1" w14:textId="28471CDE" w:rsidR="00EC55CF" w:rsidRDefault="00B40A16">
      <w:pPr>
        <w:ind w:firstLine="709"/>
        <w:jc w:val="both"/>
      </w:pPr>
      <w:r>
        <w:t xml:space="preserve">Также пользователю доступны опции выбора дизайна карт. (Рисунок 78 и 78а) </w:t>
      </w:r>
    </w:p>
    <w:p w14:paraId="6003B08A" w14:textId="7BCD20FA" w:rsidR="00367EC7" w:rsidRDefault="00367EC7" w:rsidP="00367EC7">
      <w:pPr>
        <w:ind w:firstLine="709"/>
        <w:jc w:val="both"/>
      </w:pPr>
      <w:r>
        <w:t>При выборе «Заказа карты» пользователю необходимо будет ознакомиться с «Условиями</w:t>
      </w:r>
      <w:r w:rsidR="00650B1D">
        <w:t xml:space="preserve"> заказа», заполнить необходимые </w:t>
      </w:r>
      <w:r>
        <w:t>реквизиты (персональные данные)</w:t>
      </w:r>
      <w:r w:rsidR="00650B1D" w:rsidRPr="00650B1D">
        <w:t xml:space="preserve"> </w:t>
      </w:r>
      <w:r w:rsidR="00650B1D">
        <w:t>(Рисунки 80)</w:t>
      </w:r>
      <w:r>
        <w:t>, приложить фотографию паспорта с пропиской (</w:t>
      </w:r>
      <w:r w:rsidR="00650B1D">
        <w:t>имеется возможность</w:t>
      </w:r>
      <w:r>
        <w:t xml:space="preserve"> </w:t>
      </w:r>
      <w:r w:rsidR="00650B1D">
        <w:t>осуществить фото документа</w:t>
      </w:r>
      <w:r w:rsidR="006303B7">
        <w:t>,</w:t>
      </w:r>
      <w:r>
        <w:t xml:space="preserve"> </w:t>
      </w:r>
      <w:r w:rsidR="00650B1D">
        <w:t>с помощью камеры</w:t>
      </w:r>
      <w:r>
        <w:t xml:space="preserve"> </w:t>
      </w:r>
      <w:r w:rsidR="00650B1D">
        <w:t>устройства</w:t>
      </w:r>
      <w:r>
        <w:t>, выбрать в галерее, либо выбрать PDF-документ паспорта) и после этого заказ будет оформлен.</w:t>
      </w:r>
    </w:p>
    <w:p w14:paraId="627929D2" w14:textId="3890F3EE" w:rsidR="007365F2" w:rsidRDefault="007365F2" w:rsidP="00367EC7">
      <w:pPr>
        <w:ind w:firstLine="709"/>
        <w:jc w:val="both"/>
      </w:pPr>
    </w:p>
    <w:p w14:paraId="2BEAB712" w14:textId="717FB413" w:rsidR="007365F2" w:rsidRPr="007365F2" w:rsidRDefault="007365F2" w:rsidP="00367EC7">
      <w:pPr>
        <w:ind w:firstLine="709"/>
        <w:jc w:val="both"/>
      </w:pPr>
      <w:r>
        <w:t>*Стоимость услуги и перечень банков может изменяться</w:t>
      </w:r>
    </w:p>
    <w:p w14:paraId="3BD8E729" w14:textId="77777777" w:rsidR="00367EC7" w:rsidRDefault="00367EC7" w:rsidP="00367EC7">
      <w:pPr>
        <w:ind w:firstLine="709"/>
        <w:jc w:val="both"/>
      </w:pPr>
    </w:p>
    <w:tbl>
      <w:tblPr>
        <w:tblStyle w:val="affff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367EC7" w14:paraId="72F4F67B" w14:textId="77777777" w:rsidTr="009D32D0">
        <w:trPr>
          <w:trHeight w:val="5806"/>
        </w:trPr>
        <w:tc>
          <w:tcPr>
            <w:tcW w:w="3115" w:type="dxa"/>
          </w:tcPr>
          <w:p w14:paraId="4CE2E0E6" w14:textId="44701046" w:rsidR="00367EC7" w:rsidRDefault="00367EC7">
            <w:pPr>
              <w:jc w:val="center"/>
              <w:rPr>
                <w:i/>
              </w:rPr>
            </w:pPr>
            <w:r>
              <w:rPr>
                <w:i/>
                <w:noProof/>
              </w:rPr>
              <w:drawing>
                <wp:inline distT="0" distB="0" distL="0" distR="0" wp14:anchorId="1A2D1F7B" wp14:editId="501D6130">
                  <wp:extent cx="1800000" cy="3600000"/>
                  <wp:effectExtent l="0" t="0" r="0" b="0"/>
                  <wp:docPr id="87" name="image9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4.jpg"/>
                          <pic:cNvPicPr preferRelativeResize="0"/>
                        </pic:nvPicPr>
                        <pic:blipFill>
                          <a:blip r:embed="rId9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360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</w:tcPr>
          <w:p w14:paraId="36DAABB3" w14:textId="3EFE0386" w:rsidR="00367EC7" w:rsidRDefault="00367EC7">
            <w:pPr>
              <w:jc w:val="center"/>
              <w:rPr>
                <w:i/>
              </w:rPr>
            </w:pPr>
            <w:r>
              <w:rPr>
                <w:i/>
                <w:noProof/>
              </w:rPr>
              <w:drawing>
                <wp:inline distT="0" distB="0" distL="0" distR="0" wp14:anchorId="31D9F2DD" wp14:editId="1146D132">
                  <wp:extent cx="1788389" cy="3600000"/>
                  <wp:effectExtent l="0" t="0" r="0" b="0"/>
                  <wp:docPr id="89" name="image89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9.jpg"/>
                          <pic:cNvPicPr preferRelativeResize="0"/>
                        </pic:nvPicPr>
                        <pic:blipFill>
                          <a:blip r:embed="rId9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8389" cy="360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</w:tcPr>
          <w:p w14:paraId="7DF9CB30" w14:textId="34B20074" w:rsidR="00367EC7" w:rsidRDefault="00367EC7">
            <w:pPr>
              <w:jc w:val="center"/>
              <w:rPr>
                <w:i/>
              </w:rPr>
            </w:pPr>
            <w:r>
              <w:rPr>
                <w:i/>
                <w:noProof/>
              </w:rPr>
              <w:drawing>
                <wp:inline distT="0" distB="0" distL="0" distR="0" wp14:anchorId="2BC83AEF" wp14:editId="3B89AB2B">
                  <wp:extent cx="1801482" cy="3600000"/>
                  <wp:effectExtent l="0" t="0" r="0" b="0"/>
                  <wp:docPr id="140" name="image137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7.jpg"/>
                          <pic:cNvPicPr preferRelativeResize="0"/>
                        </pic:nvPicPr>
                        <pic:blipFill>
                          <a:blip r:embed="rId9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1482" cy="360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7EC7" w14:paraId="44331977" w14:textId="77777777" w:rsidTr="009D32D0">
        <w:trPr>
          <w:trHeight w:val="571"/>
        </w:trPr>
        <w:tc>
          <w:tcPr>
            <w:tcW w:w="9345" w:type="dxa"/>
            <w:gridSpan w:val="3"/>
          </w:tcPr>
          <w:p w14:paraId="67ABC861" w14:textId="443911CA" w:rsidR="00367EC7" w:rsidRDefault="00367EC7">
            <w:pPr>
              <w:jc w:val="center"/>
              <w:rPr>
                <w:i/>
              </w:rPr>
            </w:pPr>
            <w:r>
              <w:rPr>
                <w:i/>
              </w:rPr>
              <w:t>Рисунки 74 - 76 – Заказ карты</w:t>
            </w:r>
          </w:p>
        </w:tc>
      </w:tr>
      <w:tr w:rsidR="00367EC7" w14:paraId="113A4CDC" w14:textId="77777777" w:rsidTr="009D32D0">
        <w:trPr>
          <w:trHeight w:val="5809"/>
        </w:trPr>
        <w:tc>
          <w:tcPr>
            <w:tcW w:w="3115" w:type="dxa"/>
          </w:tcPr>
          <w:p w14:paraId="01C33BFF" w14:textId="0DC853E4" w:rsidR="00367EC7" w:rsidRDefault="00367EC7">
            <w:pPr>
              <w:jc w:val="both"/>
            </w:pPr>
            <w:r>
              <w:rPr>
                <w:i/>
                <w:noProof/>
              </w:rPr>
              <w:lastRenderedPageBreak/>
              <w:drawing>
                <wp:inline distT="0" distB="0" distL="0" distR="0" wp14:anchorId="59471B08" wp14:editId="17E4ED82">
                  <wp:extent cx="1812600" cy="3600000"/>
                  <wp:effectExtent l="0" t="0" r="0" b="0"/>
                  <wp:docPr id="142" name="image13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1.jpg"/>
                          <pic:cNvPicPr preferRelativeResize="0"/>
                        </pic:nvPicPr>
                        <pic:blipFill>
                          <a:blip r:embed="rId10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2600" cy="360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</w:tcPr>
          <w:p w14:paraId="39E145C8" w14:textId="0AB61267" w:rsidR="00367EC7" w:rsidRDefault="00367EC7">
            <w:pPr>
              <w:jc w:val="both"/>
            </w:pPr>
            <w:r>
              <w:rPr>
                <w:i/>
                <w:noProof/>
              </w:rPr>
              <w:drawing>
                <wp:inline distT="0" distB="0" distL="0" distR="0" wp14:anchorId="05ECB956" wp14:editId="658EC965">
                  <wp:extent cx="1782954" cy="3600000"/>
                  <wp:effectExtent l="0" t="0" r="0" b="0"/>
                  <wp:docPr id="144" name="image13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6.jpg"/>
                          <pic:cNvPicPr preferRelativeResize="0"/>
                        </pic:nvPicPr>
                        <pic:blipFill>
                          <a:blip r:embed="rId10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2954" cy="360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</w:tcPr>
          <w:p w14:paraId="123EE094" w14:textId="2EC870A0" w:rsidR="00367EC7" w:rsidRDefault="00367EC7">
            <w:pPr>
              <w:jc w:val="both"/>
            </w:pPr>
            <w:r>
              <w:rPr>
                <w:i/>
                <w:noProof/>
              </w:rPr>
              <w:drawing>
                <wp:inline distT="0" distB="0" distL="0" distR="0" wp14:anchorId="5A9567F1" wp14:editId="30C15CC5">
                  <wp:extent cx="1801482" cy="3600000"/>
                  <wp:effectExtent l="0" t="0" r="0" b="0"/>
                  <wp:docPr id="146" name="image138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8.jpg"/>
                          <pic:cNvPicPr preferRelativeResize="0"/>
                        </pic:nvPicPr>
                        <pic:blipFill>
                          <a:blip r:embed="rId10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1482" cy="360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7EC7" w14:paraId="3B45EA83" w14:textId="77777777" w:rsidTr="009D32D0">
        <w:trPr>
          <w:trHeight w:val="405"/>
        </w:trPr>
        <w:tc>
          <w:tcPr>
            <w:tcW w:w="9345" w:type="dxa"/>
            <w:gridSpan w:val="3"/>
          </w:tcPr>
          <w:p w14:paraId="5C97813D" w14:textId="35D4305E" w:rsidR="00367EC7" w:rsidRDefault="009D32D0" w:rsidP="009D32D0">
            <w:pPr>
              <w:jc w:val="center"/>
            </w:pPr>
            <w:r>
              <w:rPr>
                <w:i/>
              </w:rPr>
              <w:t>Рисунки 77-78а – Дизайн карт HUMO и UZCARD</w:t>
            </w:r>
          </w:p>
        </w:tc>
      </w:tr>
    </w:tbl>
    <w:tbl>
      <w:tblPr>
        <w:tblStyle w:val="aff9"/>
        <w:tblW w:w="935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113"/>
        <w:gridCol w:w="3128"/>
        <w:gridCol w:w="3114"/>
      </w:tblGrid>
      <w:tr w:rsidR="00EC55CF" w14:paraId="3F3A0BE5" w14:textId="77777777">
        <w:tc>
          <w:tcPr>
            <w:tcW w:w="3113" w:type="dxa"/>
          </w:tcPr>
          <w:p w14:paraId="73B02DD5" w14:textId="1CA8287D" w:rsidR="00EC55CF" w:rsidRDefault="00EC55CF">
            <w:pPr>
              <w:jc w:val="center"/>
              <w:rPr>
                <w:i/>
              </w:rPr>
            </w:pPr>
          </w:p>
        </w:tc>
        <w:tc>
          <w:tcPr>
            <w:tcW w:w="3128" w:type="dxa"/>
          </w:tcPr>
          <w:p w14:paraId="48DB349F" w14:textId="30D8B25D" w:rsidR="00EC55CF" w:rsidRDefault="00EC55CF">
            <w:pPr>
              <w:jc w:val="center"/>
              <w:rPr>
                <w:i/>
              </w:rPr>
            </w:pPr>
          </w:p>
        </w:tc>
        <w:tc>
          <w:tcPr>
            <w:tcW w:w="3114" w:type="dxa"/>
          </w:tcPr>
          <w:p w14:paraId="1C7E9580" w14:textId="0C8CBB09" w:rsidR="00EC55CF" w:rsidRDefault="00EC55CF">
            <w:pPr>
              <w:jc w:val="center"/>
              <w:rPr>
                <w:i/>
              </w:rPr>
            </w:pPr>
          </w:p>
        </w:tc>
      </w:tr>
    </w:tbl>
    <w:p w14:paraId="30E7131B" w14:textId="77777777" w:rsidR="00EC55CF" w:rsidRDefault="00EC55CF">
      <w:pPr>
        <w:jc w:val="center"/>
        <w:rPr>
          <w:i/>
        </w:rPr>
      </w:pPr>
    </w:p>
    <w:p w14:paraId="2BD4AE27" w14:textId="01C9F3FC" w:rsidR="00EC55CF" w:rsidRDefault="00EC55CF">
      <w:pPr>
        <w:jc w:val="center"/>
        <w:rPr>
          <w:i/>
        </w:rPr>
      </w:pPr>
    </w:p>
    <w:tbl>
      <w:tblPr>
        <w:tblStyle w:val="affff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9D32D0" w14:paraId="013E4DFF" w14:textId="77777777" w:rsidTr="009D32D0">
        <w:trPr>
          <w:trHeight w:val="5806"/>
        </w:trPr>
        <w:tc>
          <w:tcPr>
            <w:tcW w:w="3115" w:type="dxa"/>
          </w:tcPr>
          <w:p w14:paraId="3005DE42" w14:textId="413BC86E" w:rsidR="009D32D0" w:rsidRDefault="009D32D0">
            <w:pPr>
              <w:jc w:val="center"/>
              <w:rPr>
                <w:i/>
              </w:rPr>
            </w:pPr>
            <w:r>
              <w:rPr>
                <w:i/>
                <w:noProof/>
              </w:rPr>
              <w:drawing>
                <wp:inline distT="0" distB="0" distL="0" distR="0" wp14:anchorId="2D850418" wp14:editId="62FAE848">
                  <wp:extent cx="1785918" cy="3600000"/>
                  <wp:effectExtent l="0" t="0" r="0" b="0"/>
                  <wp:docPr id="147" name="image14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41.jpg"/>
                          <pic:cNvPicPr preferRelativeResize="0"/>
                        </pic:nvPicPr>
                        <pic:blipFill>
                          <a:blip r:embed="rId10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5918" cy="360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</w:tcPr>
          <w:p w14:paraId="6C2C4D2F" w14:textId="29CF945D" w:rsidR="009D32D0" w:rsidRDefault="009D32D0">
            <w:pPr>
              <w:jc w:val="center"/>
              <w:rPr>
                <w:i/>
              </w:rPr>
            </w:pPr>
            <w:r>
              <w:rPr>
                <w:i/>
                <w:noProof/>
              </w:rPr>
              <w:drawing>
                <wp:inline distT="0" distB="0" distL="0" distR="0" wp14:anchorId="1B7B750D" wp14:editId="6A462F37">
                  <wp:extent cx="1806670" cy="3600000"/>
                  <wp:effectExtent l="0" t="0" r="0" b="0"/>
                  <wp:docPr id="148" name="image14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40.jpg"/>
                          <pic:cNvPicPr preferRelativeResize="0"/>
                        </pic:nvPicPr>
                        <pic:blipFill>
                          <a:blip r:embed="rId10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6670" cy="360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</w:tcPr>
          <w:p w14:paraId="7A9A01A7" w14:textId="476A3922" w:rsidR="009D32D0" w:rsidRDefault="009D32D0">
            <w:pPr>
              <w:jc w:val="center"/>
              <w:rPr>
                <w:i/>
              </w:rPr>
            </w:pPr>
            <w:r>
              <w:rPr>
                <w:i/>
                <w:noProof/>
              </w:rPr>
              <w:drawing>
                <wp:inline distT="0" distB="0" distL="0" distR="0" wp14:anchorId="511EA7CA" wp14:editId="2017D371">
                  <wp:extent cx="1785918" cy="3600000"/>
                  <wp:effectExtent l="0" t="0" r="0" b="0"/>
                  <wp:docPr id="158" name="image15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50.jpg"/>
                          <pic:cNvPicPr preferRelativeResize="0"/>
                        </pic:nvPicPr>
                        <pic:blipFill>
                          <a:blip r:embed="rId10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5918" cy="360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32D0" w14:paraId="07610594" w14:textId="77777777" w:rsidTr="00DB3011">
        <w:trPr>
          <w:trHeight w:val="284"/>
        </w:trPr>
        <w:tc>
          <w:tcPr>
            <w:tcW w:w="9345" w:type="dxa"/>
            <w:gridSpan w:val="3"/>
          </w:tcPr>
          <w:p w14:paraId="0A73611B" w14:textId="7A4E1CF4" w:rsidR="009D32D0" w:rsidRDefault="009D32D0">
            <w:pPr>
              <w:jc w:val="center"/>
              <w:rPr>
                <w:i/>
              </w:rPr>
            </w:pPr>
            <w:r>
              <w:rPr>
                <w:i/>
              </w:rPr>
              <w:t>Рисунки 80-82 – Пример Заказа карты HUMO</w:t>
            </w:r>
          </w:p>
        </w:tc>
      </w:tr>
    </w:tbl>
    <w:p w14:paraId="1929E29D" w14:textId="77777777" w:rsidR="00EC55CF" w:rsidRPr="00DB3011" w:rsidRDefault="00B40A16" w:rsidP="00DB3011">
      <w:pPr>
        <w:pStyle w:val="1"/>
        <w:numPr>
          <w:ilvl w:val="0"/>
          <w:numId w:val="18"/>
        </w:numPr>
        <w:tabs>
          <w:tab w:val="num" w:pos="0"/>
          <w:tab w:val="num" w:pos="716"/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bCs/>
          <w:kern w:val="32"/>
          <w:sz w:val="24"/>
          <w:szCs w:val="24"/>
          <w:lang w:val="x-none" w:eastAsia="x-none"/>
        </w:rPr>
      </w:pPr>
      <w:bookmarkStart w:id="24" w:name="_Toc139890142"/>
      <w:r w:rsidRPr="00DB3011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x-none" w:eastAsia="x-none"/>
        </w:rPr>
        <w:t>Кнопка «Оплата»</w:t>
      </w:r>
      <w:bookmarkEnd w:id="24"/>
    </w:p>
    <w:p w14:paraId="76E76FB5" w14:textId="76898DBE" w:rsidR="00EC55CF" w:rsidRDefault="00B40A16">
      <w:pPr>
        <w:ind w:firstLine="709"/>
        <w:jc w:val="both"/>
      </w:pPr>
      <w:r>
        <w:t>При нажатии на «Оплата» открываются категории услуг (Рисунок 86), за которые Пользователь может произвести оплату.</w:t>
      </w:r>
    </w:p>
    <w:p w14:paraId="025F13B0" w14:textId="77777777" w:rsidR="007365F2" w:rsidRDefault="007365F2">
      <w:pPr>
        <w:ind w:firstLine="709"/>
        <w:jc w:val="both"/>
      </w:pPr>
    </w:p>
    <w:p w14:paraId="27B56851" w14:textId="7A35F0AD" w:rsidR="00EC55CF" w:rsidRDefault="00B40A16">
      <w:pPr>
        <w:ind w:firstLine="709"/>
        <w:jc w:val="both"/>
      </w:pPr>
      <w:r>
        <w:t>Перечень услуг:</w:t>
      </w:r>
    </w:p>
    <w:tbl>
      <w:tblPr>
        <w:tblStyle w:val="affa"/>
        <w:tblW w:w="934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672"/>
        <w:gridCol w:w="4673"/>
      </w:tblGrid>
      <w:tr w:rsidR="00EC55CF" w14:paraId="3468CF7C" w14:textId="77777777">
        <w:tc>
          <w:tcPr>
            <w:tcW w:w="4672" w:type="dxa"/>
          </w:tcPr>
          <w:p w14:paraId="756FC51D" w14:textId="77777777" w:rsidR="00EC55CF" w:rsidRDefault="00B40A16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rPr>
                <w:color w:val="000000"/>
                <w:sz w:val="24"/>
                <w:szCs w:val="24"/>
              </w:rPr>
              <w:lastRenderedPageBreak/>
              <w:t>Мобильные операторы;</w:t>
            </w:r>
          </w:p>
        </w:tc>
        <w:tc>
          <w:tcPr>
            <w:tcW w:w="4673" w:type="dxa"/>
          </w:tcPr>
          <w:p w14:paraId="5BE9D3A2" w14:textId="77777777" w:rsidR="00EC55CF" w:rsidRDefault="00B40A16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rPr>
                <w:color w:val="000000"/>
                <w:sz w:val="24"/>
                <w:szCs w:val="24"/>
              </w:rPr>
              <w:t>Налоги;</w:t>
            </w:r>
          </w:p>
        </w:tc>
      </w:tr>
      <w:tr w:rsidR="00EC55CF" w14:paraId="721EFF24" w14:textId="77777777">
        <w:tc>
          <w:tcPr>
            <w:tcW w:w="4672" w:type="dxa"/>
          </w:tcPr>
          <w:p w14:paraId="33EC9586" w14:textId="77777777" w:rsidR="00EC55CF" w:rsidRDefault="00B40A16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rPr>
                <w:color w:val="000000"/>
                <w:sz w:val="24"/>
                <w:szCs w:val="24"/>
              </w:rPr>
              <w:t>Интернет-пакеты;</w:t>
            </w:r>
          </w:p>
        </w:tc>
        <w:tc>
          <w:tcPr>
            <w:tcW w:w="4673" w:type="dxa"/>
          </w:tcPr>
          <w:p w14:paraId="1631087A" w14:textId="77777777" w:rsidR="00EC55CF" w:rsidRDefault="00B40A16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rPr>
                <w:color w:val="000000"/>
                <w:sz w:val="24"/>
                <w:szCs w:val="24"/>
              </w:rPr>
              <w:t>Гос. Платежи и ГСБДД;</w:t>
            </w:r>
          </w:p>
        </w:tc>
      </w:tr>
      <w:tr w:rsidR="00EC55CF" w14:paraId="37B44877" w14:textId="77777777">
        <w:tc>
          <w:tcPr>
            <w:tcW w:w="4672" w:type="dxa"/>
          </w:tcPr>
          <w:p w14:paraId="2A2F0B94" w14:textId="059DF7AC" w:rsidR="00EC55CF" w:rsidRDefault="00B40A16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rPr>
                <w:color w:val="000000"/>
                <w:sz w:val="24"/>
                <w:szCs w:val="24"/>
              </w:rPr>
              <w:t>Интернет</w:t>
            </w:r>
            <w:r w:rsidR="006303B7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>провайдеры;</w:t>
            </w:r>
          </w:p>
        </w:tc>
        <w:tc>
          <w:tcPr>
            <w:tcW w:w="4673" w:type="dxa"/>
          </w:tcPr>
          <w:p w14:paraId="69DBFE36" w14:textId="77777777" w:rsidR="00EC55CF" w:rsidRDefault="00B40A16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rPr>
                <w:color w:val="000000"/>
                <w:sz w:val="24"/>
                <w:szCs w:val="24"/>
              </w:rPr>
              <w:t>Образование;</w:t>
            </w:r>
          </w:p>
        </w:tc>
      </w:tr>
      <w:tr w:rsidR="00EC55CF" w14:paraId="561FD6EA" w14:textId="77777777">
        <w:tc>
          <w:tcPr>
            <w:tcW w:w="4672" w:type="dxa"/>
          </w:tcPr>
          <w:p w14:paraId="1A4CD7D2" w14:textId="77777777" w:rsidR="00EC55CF" w:rsidRDefault="00B40A16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rPr>
                <w:color w:val="000000"/>
                <w:sz w:val="24"/>
                <w:szCs w:val="24"/>
              </w:rPr>
              <w:t>Телевидение;</w:t>
            </w:r>
          </w:p>
        </w:tc>
        <w:tc>
          <w:tcPr>
            <w:tcW w:w="4673" w:type="dxa"/>
          </w:tcPr>
          <w:p w14:paraId="11005DEC" w14:textId="77777777" w:rsidR="00EC55CF" w:rsidRDefault="00B40A16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rPr>
                <w:color w:val="000000"/>
                <w:sz w:val="24"/>
                <w:szCs w:val="24"/>
              </w:rPr>
              <w:t>Здоровье;</w:t>
            </w:r>
          </w:p>
        </w:tc>
      </w:tr>
      <w:tr w:rsidR="00EC55CF" w14:paraId="38AAE5BC" w14:textId="77777777">
        <w:tc>
          <w:tcPr>
            <w:tcW w:w="4672" w:type="dxa"/>
          </w:tcPr>
          <w:p w14:paraId="1E84A0FB" w14:textId="77777777" w:rsidR="00EC55CF" w:rsidRDefault="00B40A16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rPr>
                <w:color w:val="000000"/>
                <w:sz w:val="24"/>
                <w:szCs w:val="24"/>
              </w:rPr>
              <w:t>Телефония;</w:t>
            </w:r>
          </w:p>
        </w:tc>
        <w:tc>
          <w:tcPr>
            <w:tcW w:w="4673" w:type="dxa"/>
          </w:tcPr>
          <w:p w14:paraId="61208C15" w14:textId="77777777" w:rsidR="00EC55CF" w:rsidRDefault="00B40A16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rPr>
                <w:color w:val="000000"/>
                <w:sz w:val="24"/>
                <w:szCs w:val="24"/>
              </w:rPr>
              <w:t>Развлечение и отдых;</w:t>
            </w:r>
          </w:p>
        </w:tc>
      </w:tr>
      <w:tr w:rsidR="00EC55CF" w14:paraId="34B830B9" w14:textId="77777777">
        <w:tc>
          <w:tcPr>
            <w:tcW w:w="4672" w:type="dxa"/>
          </w:tcPr>
          <w:p w14:paraId="0F3C2A8D" w14:textId="77777777" w:rsidR="00EC55CF" w:rsidRDefault="00B40A16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rPr>
                <w:color w:val="000000"/>
                <w:sz w:val="24"/>
                <w:szCs w:val="24"/>
              </w:rPr>
              <w:t>Погашение кредита;</w:t>
            </w:r>
          </w:p>
        </w:tc>
        <w:tc>
          <w:tcPr>
            <w:tcW w:w="4673" w:type="dxa"/>
          </w:tcPr>
          <w:p w14:paraId="1239211E" w14:textId="77777777" w:rsidR="00EC55CF" w:rsidRDefault="00B40A16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rPr>
                <w:color w:val="000000"/>
                <w:sz w:val="24"/>
                <w:szCs w:val="24"/>
              </w:rPr>
              <w:t>Страхование;</w:t>
            </w:r>
          </w:p>
        </w:tc>
      </w:tr>
      <w:tr w:rsidR="00EC55CF" w14:paraId="0A46CC21" w14:textId="77777777">
        <w:tc>
          <w:tcPr>
            <w:tcW w:w="4672" w:type="dxa"/>
          </w:tcPr>
          <w:p w14:paraId="19320539" w14:textId="77777777" w:rsidR="00EC55CF" w:rsidRDefault="00B40A16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rPr>
                <w:color w:val="000000"/>
                <w:sz w:val="24"/>
                <w:szCs w:val="24"/>
              </w:rPr>
              <w:t>Коммунальные платежи;</w:t>
            </w:r>
          </w:p>
        </w:tc>
        <w:tc>
          <w:tcPr>
            <w:tcW w:w="4673" w:type="dxa"/>
          </w:tcPr>
          <w:p w14:paraId="2EFF1148" w14:textId="77777777" w:rsidR="00EC55CF" w:rsidRDefault="00B40A16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rPr>
                <w:color w:val="000000"/>
                <w:sz w:val="24"/>
                <w:szCs w:val="24"/>
              </w:rPr>
              <w:t>Такси;</w:t>
            </w:r>
          </w:p>
        </w:tc>
      </w:tr>
      <w:tr w:rsidR="00EC55CF" w14:paraId="3CA32B67" w14:textId="77777777">
        <w:tc>
          <w:tcPr>
            <w:tcW w:w="4672" w:type="dxa"/>
          </w:tcPr>
          <w:p w14:paraId="5911C0B7" w14:textId="77777777" w:rsidR="00EC55CF" w:rsidRDefault="00B40A16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rPr>
                <w:color w:val="000000"/>
                <w:sz w:val="24"/>
                <w:szCs w:val="24"/>
              </w:rPr>
              <w:t>Хостинг и домены;</w:t>
            </w:r>
          </w:p>
        </w:tc>
        <w:tc>
          <w:tcPr>
            <w:tcW w:w="4673" w:type="dxa"/>
          </w:tcPr>
          <w:p w14:paraId="191B0533" w14:textId="77777777" w:rsidR="00EC55CF" w:rsidRDefault="00B40A16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rPr>
                <w:color w:val="000000"/>
                <w:sz w:val="24"/>
                <w:szCs w:val="24"/>
              </w:rPr>
              <w:t>Международные сервисы;</w:t>
            </w:r>
          </w:p>
        </w:tc>
      </w:tr>
      <w:tr w:rsidR="00EC55CF" w14:paraId="3EC2D71C" w14:textId="77777777">
        <w:tc>
          <w:tcPr>
            <w:tcW w:w="4672" w:type="dxa"/>
          </w:tcPr>
          <w:p w14:paraId="5AC4D8E5" w14:textId="77777777" w:rsidR="00EC55CF" w:rsidRDefault="00B40A16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rPr>
                <w:color w:val="000000"/>
                <w:sz w:val="24"/>
                <w:szCs w:val="24"/>
              </w:rPr>
              <w:t>Интернет-сервисы;</w:t>
            </w:r>
          </w:p>
        </w:tc>
        <w:tc>
          <w:tcPr>
            <w:tcW w:w="4673" w:type="dxa"/>
          </w:tcPr>
          <w:p w14:paraId="4CC1B829" w14:textId="77777777" w:rsidR="00EC55CF" w:rsidRDefault="00B40A16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rPr>
                <w:color w:val="000000"/>
                <w:sz w:val="24"/>
                <w:szCs w:val="24"/>
              </w:rPr>
              <w:t>Оплата по реквизитам;</w:t>
            </w:r>
          </w:p>
        </w:tc>
      </w:tr>
      <w:tr w:rsidR="00EC55CF" w14:paraId="252FDE4A" w14:textId="77777777">
        <w:tc>
          <w:tcPr>
            <w:tcW w:w="4672" w:type="dxa"/>
          </w:tcPr>
          <w:p w14:paraId="53C31B52" w14:textId="77777777" w:rsidR="00EC55CF" w:rsidRDefault="00B40A16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rPr>
                <w:color w:val="000000"/>
                <w:sz w:val="24"/>
                <w:szCs w:val="24"/>
              </w:rPr>
              <w:t>Благотворительность;</w:t>
            </w:r>
          </w:p>
        </w:tc>
        <w:tc>
          <w:tcPr>
            <w:tcW w:w="4673" w:type="dxa"/>
          </w:tcPr>
          <w:p w14:paraId="7EFC03EF" w14:textId="77777777" w:rsidR="00EC55CF" w:rsidRDefault="00B40A16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rPr>
                <w:color w:val="000000"/>
                <w:sz w:val="24"/>
                <w:szCs w:val="24"/>
              </w:rPr>
              <w:t>Транспорт и парковка.</w:t>
            </w:r>
          </w:p>
        </w:tc>
      </w:tr>
    </w:tbl>
    <w:p w14:paraId="386F771A" w14:textId="77777777" w:rsidR="00EC55CF" w:rsidRDefault="00EC55CF">
      <w:pPr>
        <w:ind w:firstLine="709"/>
        <w:jc w:val="both"/>
      </w:pPr>
    </w:p>
    <w:p w14:paraId="2738FF75" w14:textId="7EC69268" w:rsidR="00EC55CF" w:rsidRDefault="007365F2">
      <w:pPr>
        <w:ind w:firstLine="709"/>
        <w:jc w:val="both"/>
      </w:pPr>
      <w:r w:rsidRPr="003645E1">
        <w:t xml:space="preserve">Пользователю </w:t>
      </w:r>
      <w:r>
        <w:t>н</w:t>
      </w:r>
      <w:r w:rsidR="00B40A16" w:rsidRPr="003645E1">
        <w:t xml:space="preserve">еобходимо выбрать </w:t>
      </w:r>
      <w:r>
        <w:t>необходимую категорию и поставщика</w:t>
      </w:r>
      <w:r w:rsidR="00B40A16" w:rsidRPr="003645E1">
        <w:t xml:space="preserve"> (Рисунок 87), далее Пользователь может произвести оплату путем ввода соответствующей информации (номер телефона, лицевой счет и т.д.) </w:t>
      </w:r>
      <w:r w:rsidR="00E9221C">
        <w:t>и сумму</w:t>
      </w:r>
      <w:r w:rsidR="006303B7">
        <w:t>,</w:t>
      </w:r>
      <w:r w:rsidR="00B40A16" w:rsidRPr="003645E1">
        <w:t xml:space="preserve"> которую хочет оплатить (Рисунок 88).</w:t>
      </w:r>
    </w:p>
    <w:p w14:paraId="1C41B084" w14:textId="076BAF44" w:rsidR="00E47648" w:rsidRDefault="00E47648" w:rsidP="00E47648">
      <w:pPr>
        <w:ind w:firstLine="709"/>
        <w:jc w:val="both"/>
      </w:pPr>
      <w:r>
        <w:t xml:space="preserve">Если Пользователь испытывает затруднения в выборе категории, он имеет возможность воспользоваться поиском (Рисунок </w:t>
      </w:r>
      <w:r w:rsidRPr="009D32D0">
        <w:t>86-88</w:t>
      </w:r>
      <w:r>
        <w:t>), указав в строке поиска необходимое ключевое слово или название поставщика услуг (Название магазина, аптеки и т.д.). Справа от строки поиска есть кнопка сканера для сканирования QR кода.</w:t>
      </w:r>
    </w:p>
    <w:p w14:paraId="526D9BF3" w14:textId="77777777" w:rsidR="00E47648" w:rsidRDefault="00E47648">
      <w:pPr>
        <w:ind w:firstLine="709"/>
        <w:jc w:val="both"/>
      </w:pPr>
    </w:p>
    <w:p w14:paraId="50ACEB44" w14:textId="77777777" w:rsidR="00EC55CF" w:rsidRDefault="00EC55CF">
      <w:pPr>
        <w:ind w:right="762"/>
        <w:jc w:val="both"/>
      </w:pPr>
    </w:p>
    <w:tbl>
      <w:tblPr>
        <w:tblStyle w:val="affb"/>
        <w:tblW w:w="9355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3094"/>
        <w:gridCol w:w="3143"/>
        <w:gridCol w:w="3118"/>
      </w:tblGrid>
      <w:tr w:rsidR="00EC55CF" w14:paraId="2F174F22" w14:textId="77777777" w:rsidTr="003645E1">
        <w:trPr>
          <w:trHeight w:val="5868"/>
        </w:trPr>
        <w:tc>
          <w:tcPr>
            <w:tcW w:w="3094" w:type="dxa"/>
          </w:tcPr>
          <w:p w14:paraId="14CA7FA6" w14:textId="77777777" w:rsidR="00EC55CF" w:rsidRDefault="00B40A16">
            <w:pPr>
              <w:ind w:right="762"/>
              <w:jc w:val="center"/>
            </w:pPr>
            <w:r>
              <w:rPr>
                <w:noProof/>
              </w:rPr>
              <w:drawing>
                <wp:inline distT="0" distB="0" distL="0" distR="0" wp14:anchorId="524FADCF" wp14:editId="55CBB484">
                  <wp:extent cx="1762125" cy="3600450"/>
                  <wp:effectExtent l="0" t="0" r="0" b="0"/>
                  <wp:docPr id="157" name="image148.jpg" descr="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48.jpg" descr="33"/>
                          <pic:cNvPicPr preferRelativeResize="0"/>
                        </pic:nvPicPr>
                        <pic:blipFill>
                          <a:blip r:embed="rId10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2125" cy="36004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43" w:type="dxa"/>
          </w:tcPr>
          <w:p w14:paraId="378FC505" w14:textId="77777777" w:rsidR="00EC55CF" w:rsidRDefault="00B40A16">
            <w:pPr>
              <w:ind w:right="762"/>
              <w:jc w:val="both"/>
            </w:pPr>
            <w:r>
              <w:rPr>
                <w:noProof/>
              </w:rPr>
              <w:drawing>
                <wp:inline distT="0" distB="0" distL="0" distR="0" wp14:anchorId="02D90F63" wp14:editId="5C2FFDDD">
                  <wp:extent cx="1800225" cy="3590925"/>
                  <wp:effectExtent l="0" t="0" r="0" b="0"/>
                  <wp:docPr id="160" name="image15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59.png"/>
                          <pic:cNvPicPr preferRelativeResize="0"/>
                        </pic:nvPicPr>
                        <pic:blipFill>
                          <a:blip r:embed="rId10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225" cy="35909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</w:tcPr>
          <w:p w14:paraId="21860FC2" w14:textId="77777777" w:rsidR="00EC55CF" w:rsidRDefault="00B40A16">
            <w:pPr>
              <w:ind w:right="762"/>
              <w:jc w:val="right"/>
            </w:pPr>
            <w:r>
              <w:rPr>
                <w:noProof/>
              </w:rPr>
              <w:drawing>
                <wp:inline distT="0" distB="0" distL="0" distR="0" wp14:anchorId="382AEA45" wp14:editId="616A2185">
                  <wp:extent cx="1781175" cy="3600450"/>
                  <wp:effectExtent l="0" t="0" r="0" b="0"/>
                  <wp:docPr id="159" name="image153.jpg" descr="33б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53.jpg" descr="33б"/>
                          <pic:cNvPicPr preferRelativeResize="0"/>
                        </pic:nvPicPr>
                        <pic:blipFill>
                          <a:blip r:embed="rId10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1175" cy="36004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55CF" w14:paraId="3792D817" w14:textId="77777777" w:rsidTr="00DB3011">
        <w:trPr>
          <w:trHeight w:val="229"/>
        </w:trPr>
        <w:tc>
          <w:tcPr>
            <w:tcW w:w="9355" w:type="dxa"/>
            <w:gridSpan w:val="3"/>
          </w:tcPr>
          <w:p w14:paraId="2C439409" w14:textId="77777777" w:rsidR="00EC55CF" w:rsidRPr="009D32D0" w:rsidRDefault="00B40A16">
            <w:pPr>
              <w:ind w:right="762"/>
              <w:jc w:val="center"/>
              <w:rPr>
                <w:sz w:val="24"/>
                <w:szCs w:val="24"/>
              </w:rPr>
            </w:pPr>
            <w:r w:rsidRPr="009D32D0">
              <w:rPr>
                <w:sz w:val="24"/>
                <w:szCs w:val="24"/>
              </w:rPr>
              <w:t>Рисунки 86-88 – Пример использования функции «Оплата».</w:t>
            </w:r>
          </w:p>
        </w:tc>
      </w:tr>
    </w:tbl>
    <w:p w14:paraId="1778B463" w14:textId="77777777" w:rsidR="00EC55CF" w:rsidRPr="00DB3011" w:rsidRDefault="00B40A16" w:rsidP="00DB3011">
      <w:pPr>
        <w:pStyle w:val="1"/>
        <w:numPr>
          <w:ilvl w:val="0"/>
          <w:numId w:val="18"/>
        </w:numPr>
        <w:tabs>
          <w:tab w:val="num" w:pos="0"/>
          <w:tab w:val="num" w:pos="716"/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bCs/>
          <w:kern w:val="32"/>
          <w:sz w:val="24"/>
          <w:szCs w:val="24"/>
          <w:lang w:val="x-none" w:eastAsia="x-none"/>
        </w:rPr>
      </w:pPr>
      <w:bookmarkStart w:id="25" w:name="_Toc139890143"/>
      <w:r w:rsidRPr="00DB3011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x-none" w:eastAsia="x-none"/>
        </w:rPr>
        <w:t>Кнопка «Переводы»</w:t>
      </w:r>
      <w:bookmarkEnd w:id="25"/>
    </w:p>
    <w:p w14:paraId="3FA03A68" w14:textId="26D9B79E" w:rsidR="005B2C5E" w:rsidRDefault="007365F2">
      <w:pPr>
        <w:ind w:firstLine="709"/>
        <w:jc w:val="both"/>
      </w:pPr>
      <w:r>
        <w:t>Пользователь</w:t>
      </w:r>
      <w:r w:rsidR="00B40A16">
        <w:t xml:space="preserve"> можете осуществлять переводы по номер</w:t>
      </w:r>
      <w:r>
        <w:t>у</w:t>
      </w:r>
      <w:r w:rsidR="00B40A16">
        <w:t xml:space="preserve"> </w:t>
      </w:r>
      <w:r w:rsidR="00791189">
        <w:t>карты</w:t>
      </w:r>
      <w:r w:rsidR="00791189" w:rsidRPr="007365F2">
        <w:t xml:space="preserve">, </w:t>
      </w:r>
      <w:r w:rsidR="00791189">
        <w:t>по</w:t>
      </w:r>
      <w:r>
        <w:t xml:space="preserve"> номеру </w:t>
      </w:r>
      <w:r w:rsidR="00B40A16">
        <w:t>телефон</w:t>
      </w:r>
      <w:r>
        <w:t>а</w:t>
      </w:r>
      <w:r w:rsidR="00755F9F">
        <w:t xml:space="preserve"> другого пользователя </w:t>
      </w:r>
      <w:r w:rsidR="00755F9F">
        <w:rPr>
          <w:lang w:val="en-US"/>
        </w:rPr>
        <w:t>Click</w:t>
      </w:r>
      <w:r w:rsidR="00B40A16">
        <w:t>, п</w:t>
      </w:r>
      <w:r>
        <w:t>ереводить между своими картами</w:t>
      </w:r>
      <w:r w:rsidRPr="007365F2">
        <w:t xml:space="preserve">, </w:t>
      </w:r>
      <w:r w:rsidR="00755F9F">
        <w:t>а также</w:t>
      </w:r>
      <w:r w:rsidR="00755F9F" w:rsidRPr="00755F9F">
        <w:t xml:space="preserve"> </w:t>
      </w:r>
      <w:r w:rsidR="00755F9F">
        <w:t>используя</w:t>
      </w:r>
      <w:r>
        <w:t xml:space="preserve"> функцию</w:t>
      </w:r>
      <w:r w:rsidR="00B40A16">
        <w:t xml:space="preserve"> Click </w:t>
      </w:r>
      <w:proofErr w:type="spellStart"/>
      <w:r w:rsidR="00B40A16">
        <w:t>Boom</w:t>
      </w:r>
      <w:proofErr w:type="spellEnd"/>
      <w:r w:rsidR="00B40A16">
        <w:t xml:space="preserve"> (Рисунок 89). </w:t>
      </w:r>
    </w:p>
    <w:p w14:paraId="771074C7" w14:textId="73C8D4ED" w:rsidR="00834B87" w:rsidRDefault="007365F2">
      <w:pPr>
        <w:ind w:firstLine="709"/>
        <w:jc w:val="both"/>
      </w:pPr>
      <w:r>
        <w:t>Используя</w:t>
      </w:r>
      <w:r w:rsidR="00834B87">
        <w:t xml:space="preserve"> функцию «Переводы», </w:t>
      </w:r>
      <w:r>
        <w:t>Пользователь</w:t>
      </w:r>
      <w:r w:rsidR="00755F9F">
        <w:t xml:space="preserve"> может отправить денежные средства </w:t>
      </w:r>
      <w:r w:rsidR="00834B87">
        <w:t>и</w:t>
      </w:r>
      <w:r w:rsidR="00755F9F">
        <w:t>ли</w:t>
      </w:r>
      <w:r w:rsidR="00834B87">
        <w:t xml:space="preserve"> запросить</w:t>
      </w:r>
      <w:r w:rsidR="00755F9F">
        <w:t xml:space="preserve"> их у другого Пользователя</w:t>
      </w:r>
      <w:r w:rsidR="00834B87">
        <w:t xml:space="preserve"> (Рисунок 90б). При этом вы можете </w:t>
      </w:r>
      <w:r w:rsidR="00755F9F">
        <w:t>выбрать</w:t>
      </w:r>
      <w:r w:rsidR="00834B87">
        <w:t xml:space="preserve"> карту, на которую </w:t>
      </w:r>
      <w:r w:rsidR="00755F9F">
        <w:t xml:space="preserve">будет совершён перевод средств </w:t>
      </w:r>
      <w:r w:rsidR="00834B87">
        <w:t>(Рисунок 90д).</w:t>
      </w:r>
    </w:p>
    <w:p w14:paraId="5BF888F3" w14:textId="0141BD07" w:rsidR="005B2C5E" w:rsidRDefault="005B2C5E" w:rsidP="005B2C5E">
      <w:pPr>
        <w:pStyle w:val="2"/>
        <w:numPr>
          <w:ilvl w:val="1"/>
          <w:numId w:val="18"/>
        </w:numPr>
        <w:tabs>
          <w:tab w:val="num" w:pos="0"/>
          <w:tab w:val="left" w:pos="1134"/>
          <w:tab w:val="num" w:pos="5963"/>
        </w:tabs>
        <w:ind w:left="0" w:firstLine="709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bookmarkStart w:id="26" w:name="_Toc139890144"/>
      <w:proofErr w:type="gramStart"/>
      <w:r w:rsidRPr="005B2C5E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lastRenderedPageBreak/>
        <w:t>Перевод</w:t>
      </w:r>
      <w:proofErr w:type="gramEnd"/>
      <w:r w:rsidRPr="005B2C5E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но номеру карты</w:t>
      </w:r>
      <w:bookmarkEnd w:id="26"/>
    </w:p>
    <w:p w14:paraId="51FD602D" w14:textId="73643B05" w:rsidR="00F6512A" w:rsidRDefault="00F6512A" w:rsidP="00F6512A">
      <w:pPr>
        <w:ind w:firstLine="709"/>
        <w:jc w:val="both"/>
      </w:pPr>
      <w:r>
        <w:t>Для осуществления перевода по номеру карты, необходимо ввести номер карты.</w:t>
      </w:r>
    </w:p>
    <w:p w14:paraId="3F14351C" w14:textId="753D0058" w:rsidR="00F6512A" w:rsidRDefault="00F6512A" w:rsidP="00F6512A">
      <w:pPr>
        <w:ind w:firstLine="709"/>
        <w:jc w:val="both"/>
      </w:pPr>
      <w:r>
        <w:t xml:space="preserve">Номер карты можно ввести </w:t>
      </w:r>
      <w:r w:rsidRPr="00F6512A">
        <w:t>вручную (Рисунок</w:t>
      </w:r>
      <w:r>
        <w:t xml:space="preserve"> </w:t>
      </w:r>
      <w:r w:rsidR="00975FE8">
        <w:t>89</w:t>
      </w:r>
      <w:r>
        <w:t xml:space="preserve">) или используя автоматизированные способы ввода: распознать из Галереи, распознать с Камеры или использовать NFC. (Рисунок </w:t>
      </w:r>
      <w:r w:rsidR="00975FE8">
        <w:t>89а</w:t>
      </w:r>
      <w:r>
        <w:t>).</w:t>
      </w:r>
      <w:r w:rsidR="00975FE8">
        <w:t xml:space="preserve"> После ввода номера карты, у вас появится соответствующий экран с информацией</w:t>
      </w:r>
      <w:r w:rsidR="0039167C" w:rsidRPr="0039167C">
        <w:t xml:space="preserve"> </w:t>
      </w:r>
      <w:r w:rsidR="0039167C">
        <w:t>о получателе перевода</w:t>
      </w:r>
      <w:r w:rsidR="00975FE8">
        <w:t xml:space="preserve">. </w:t>
      </w:r>
      <w:r w:rsidR="00755F9F">
        <w:t>Для продолжения осуществления перевода средств Пользователю н</w:t>
      </w:r>
      <w:r w:rsidR="00A41FE1">
        <w:t xml:space="preserve">еобходимо нажать </w:t>
      </w:r>
      <w:r w:rsidR="00755F9F">
        <w:t xml:space="preserve">на </w:t>
      </w:r>
      <w:r w:rsidR="00A41FE1">
        <w:t>кнопку «Продолжить»</w:t>
      </w:r>
      <w:r w:rsidR="00A41FE1" w:rsidRPr="00A41FE1">
        <w:t xml:space="preserve"> </w:t>
      </w:r>
      <w:r w:rsidR="00A41FE1">
        <w:t>(Рисунок 90).</w:t>
      </w:r>
    </w:p>
    <w:p w14:paraId="40433351" w14:textId="454CC106" w:rsidR="00791189" w:rsidRDefault="00791189" w:rsidP="00F6512A">
      <w:pPr>
        <w:ind w:firstLine="709"/>
        <w:jc w:val="both"/>
      </w:pPr>
    </w:p>
    <w:tbl>
      <w:tblPr>
        <w:tblStyle w:val="affff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F6512A" w14:paraId="78403C32" w14:textId="77777777" w:rsidTr="00791189">
        <w:tc>
          <w:tcPr>
            <w:tcW w:w="3115" w:type="dxa"/>
          </w:tcPr>
          <w:p w14:paraId="479A6E2F" w14:textId="3439D6D1" w:rsidR="00F6512A" w:rsidRDefault="006162C8" w:rsidP="00F6512A">
            <w:pPr>
              <w:jc w:val="both"/>
            </w:pPr>
            <w:r>
              <w:rPr>
                <w:noProof/>
              </w:rPr>
              <w:drawing>
                <wp:inline distT="0" distB="0" distL="0" distR="0" wp14:anchorId="29F2E113" wp14:editId="6DEEC964">
                  <wp:extent cx="1682356" cy="3420000"/>
                  <wp:effectExtent l="0" t="0" r="0" b="9525"/>
                  <wp:docPr id="51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123.jpg"/>
                          <pic:cNvPicPr/>
                        </pic:nvPicPr>
                        <pic:blipFill>
                          <a:blip r:embed="rId1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2356" cy="34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</w:tcPr>
          <w:p w14:paraId="0A81E628" w14:textId="740A2DD3" w:rsidR="00F6512A" w:rsidRDefault="00975FE8" w:rsidP="00F6512A">
            <w:pPr>
              <w:jc w:val="both"/>
            </w:pPr>
            <w:r>
              <w:rPr>
                <w:noProof/>
              </w:rPr>
              <w:drawing>
                <wp:inline distT="0" distB="0" distL="0" distR="0" wp14:anchorId="458CE413" wp14:editId="29E18AE7">
                  <wp:extent cx="1819275" cy="3420000"/>
                  <wp:effectExtent l="0" t="0" r="0" b="9525"/>
                  <wp:docPr id="170" name="image147.jpg" descr="34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47.jpg" descr="34_1"/>
                          <pic:cNvPicPr preferRelativeResize="0"/>
                        </pic:nvPicPr>
                        <pic:blipFill>
                          <a:blip r:embed="rId1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9275" cy="342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</w:tcPr>
          <w:p w14:paraId="34674148" w14:textId="7FBF8DCA" w:rsidR="00F6512A" w:rsidRDefault="00975FE8" w:rsidP="00F6512A">
            <w:pPr>
              <w:jc w:val="both"/>
            </w:pPr>
            <w:r>
              <w:rPr>
                <w:noProof/>
              </w:rPr>
              <w:drawing>
                <wp:inline distT="0" distB="0" distL="0" distR="0" wp14:anchorId="72AF8720" wp14:editId="0E599C57">
                  <wp:extent cx="1771650" cy="3420000"/>
                  <wp:effectExtent l="0" t="0" r="0" b="9525"/>
                  <wp:docPr id="173" name="image146.jpg" descr="34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46.jpg" descr="34_2"/>
                          <pic:cNvPicPr preferRelativeResize="0"/>
                        </pic:nvPicPr>
                        <pic:blipFill>
                          <a:blip r:embed="rId1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342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512A" w14:paraId="62A6F40C" w14:textId="77777777" w:rsidTr="00791189">
        <w:trPr>
          <w:trHeight w:val="400"/>
        </w:trPr>
        <w:tc>
          <w:tcPr>
            <w:tcW w:w="3115" w:type="dxa"/>
          </w:tcPr>
          <w:p w14:paraId="53525096" w14:textId="280FF1E5" w:rsidR="00F6512A" w:rsidRDefault="00F6512A" w:rsidP="00C617A1">
            <w:pPr>
              <w:jc w:val="center"/>
            </w:pPr>
            <w:r>
              <w:rPr>
                <w:i/>
              </w:rPr>
              <w:t>Рисунки 89</w:t>
            </w:r>
          </w:p>
        </w:tc>
        <w:tc>
          <w:tcPr>
            <w:tcW w:w="3115" w:type="dxa"/>
          </w:tcPr>
          <w:p w14:paraId="17EA5F3D" w14:textId="32BBE058" w:rsidR="00F6512A" w:rsidRDefault="00F6512A" w:rsidP="00C617A1">
            <w:pPr>
              <w:jc w:val="center"/>
            </w:pPr>
            <w:r>
              <w:rPr>
                <w:i/>
              </w:rPr>
              <w:t>Рисунки 89а</w:t>
            </w:r>
          </w:p>
        </w:tc>
        <w:tc>
          <w:tcPr>
            <w:tcW w:w="3115" w:type="dxa"/>
          </w:tcPr>
          <w:p w14:paraId="15546B59" w14:textId="1D756C91" w:rsidR="00F6512A" w:rsidRDefault="00F6512A" w:rsidP="00C617A1">
            <w:pPr>
              <w:jc w:val="center"/>
            </w:pPr>
            <w:r>
              <w:rPr>
                <w:i/>
              </w:rPr>
              <w:t>Рисунки 90</w:t>
            </w:r>
          </w:p>
        </w:tc>
      </w:tr>
      <w:tr w:rsidR="00EC65FA" w14:paraId="26B71109" w14:textId="77777777" w:rsidTr="00791189">
        <w:trPr>
          <w:trHeight w:val="5523"/>
        </w:trPr>
        <w:tc>
          <w:tcPr>
            <w:tcW w:w="3115" w:type="dxa"/>
          </w:tcPr>
          <w:p w14:paraId="68A2E8C5" w14:textId="56862165" w:rsidR="00EC65FA" w:rsidRDefault="00EC65FA" w:rsidP="00F6512A">
            <w:pPr>
              <w:jc w:val="both"/>
              <w:rPr>
                <w:i/>
              </w:rPr>
            </w:pPr>
            <w:r>
              <w:rPr>
                <w:i/>
                <w:noProof/>
              </w:rPr>
              <w:drawing>
                <wp:inline distT="0" distB="0" distL="0" distR="0" wp14:anchorId="72BBF8A1" wp14:editId="5397DA54">
                  <wp:extent cx="1701189" cy="3420000"/>
                  <wp:effectExtent l="0" t="0" r="0" b="9525"/>
                  <wp:docPr id="183" name="Рисунок 1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" name="perevod2.jpg"/>
                          <pic:cNvPicPr/>
                        </pic:nvPicPr>
                        <pic:blipFill>
                          <a:blip r:embed="rId1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1189" cy="34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</w:tcPr>
          <w:p w14:paraId="4CC8CF7E" w14:textId="46B474DE" w:rsidR="00EC65FA" w:rsidRDefault="00595044" w:rsidP="00F6512A">
            <w:pPr>
              <w:jc w:val="both"/>
              <w:rPr>
                <w:i/>
              </w:rPr>
            </w:pPr>
            <w:r>
              <w:rPr>
                <w:i/>
                <w:noProof/>
              </w:rPr>
              <w:drawing>
                <wp:inline distT="0" distB="0" distL="0" distR="0" wp14:anchorId="13F4555F" wp14:editId="529E58DC">
                  <wp:extent cx="1692378" cy="3420000"/>
                  <wp:effectExtent l="0" t="0" r="3175" b="9525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perevod7.jpg"/>
                          <pic:cNvPicPr/>
                        </pic:nvPicPr>
                        <pic:blipFill>
                          <a:blip r:embed="rId1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2378" cy="34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</w:tcPr>
          <w:p w14:paraId="4ECCED43" w14:textId="4410E5E5" w:rsidR="00EC65FA" w:rsidRDefault="004971CA" w:rsidP="00F6512A">
            <w:pPr>
              <w:jc w:val="both"/>
              <w:rPr>
                <w:i/>
              </w:rPr>
            </w:pPr>
            <w:r>
              <w:rPr>
                <w:i/>
                <w:noProof/>
              </w:rPr>
              <w:drawing>
                <wp:inline distT="0" distB="0" distL="0" distR="0" wp14:anchorId="57506C5D" wp14:editId="12FD671E">
                  <wp:extent cx="1691023" cy="3420000"/>
                  <wp:effectExtent l="0" t="0" r="4445" b="9525"/>
                  <wp:docPr id="213" name="Рисунок 2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" name="perevod4.jpg"/>
                          <pic:cNvPicPr/>
                        </pic:nvPicPr>
                        <pic:blipFill>
                          <a:blip r:embed="rId1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1023" cy="34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71CA" w14:paraId="1FFAA2C2" w14:textId="77777777" w:rsidTr="00791189">
        <w:trPr>
          <w:trHeight w:val="447"/>
        </w:trPr>
        <w:tc>
          <w:tcPr>
            <w:tcW w:w="3115" w:type="dxa"/>
          </w:tcPr>
          <w:p w14:paraId="6B2A6AB4" w14:textId="4D297AB9" w:rsidR="004971CA" w:rsidRPr="00975FE8" w:rsidRDefault="004971CA" w:rsidP="00C617A1">
            <w:pPr>
              <w:jc w:val="center"/>
              <w:rPr>
                <w:i/>
              </w:rPr>
            </w:pPr>
            <w:r>
              <w:rPr>
                <w:i/>
              </w:rPr>
              <w:t>Рисунки 90а</w:t>
            </w:r>
          </w:p>
        </w:tc>
        <w:tc>
          <w:tcPr>
            <w:tcW w:w="3115" w:type="dxa"/>
          </w:tcPr>
          <w:p w14:paraId="554C779F" w14:textId="76DA96A5" w:rsidR="004971CA" w:rsidRDefault="004971CA" w:rsidP="00C617A1">
            <w:pPr>
              <w:jc w:val="center"/>
              <w:rPr>
                <w:i/>
              </w:rPr>
            </w:pPr>
            <w:r>
              <w:rPr>
                <w:i/>
              </w:rPr>
              <w:t>Рисунки 90б</w:t>
            </w:r>
          </w:p>
        </w:tc>
        <w:tc>
          <w:tcPr>
            <w:tcW w:w="3115" w:type="dxa"/>
          </w:tcPr>
          <w:p w14:paraId="7195EEE4" w14:textId="2EED64A9" w:rsidR="004971CA" w:rsidRDefault="004971CA" w:rsidP="00C617A1">
            <w:pPr>
              <w:jc w:val="center"/>
              <w:rPr>
                <w:i/>
              </w:rPr>
            </w:pPr>
            <w:r>
              <w:rPr>
                <w:i/>
              </w:rPr>
              <w:t>Рисунки 90в</w:t>
            </w:r>
          </w:p>
        </w:tc>
      </w:tr>
    </w:tbl>
    <w:p w14:paraId="23D86C6D" w14:textId="77777777" w:rsidR="00A41FE1" w:rsidRDefault="00A41FE1" w:rsidP="0039167C">
      <w:pPr>
        <w:ind w:firstLine="709"/>
        <w:jc w:val="both"/>
      </w:pPr>
      <w:r>
        <w:lastRenderedPageBreak/>
        <w:t>Далее с</w:t>
      </w:r>
      <w:r w:rsidR="006F2436">
        <w:t xml:space="preserve">истема попросит ввести желаемую сумму перевода. </w:t>
      </w:r>
      <w:r>
        <w:t>В</w:t>
      </w:r>
      <w:r w:rsidR="006F2436">
        <w:t xml:space="preserve"> правом нижнем углу экрана</w:t>
      </w:r>
      <w:r>
        <w:t xml:space="preserve"> вы можете нажать на стрелку</w:t>
      </w:r>
      <w:r w:rsidR="006F2436">
        <w:t xml:space="preserve">, для получения дополнительной информации о переводе (Рисунок 90а). </w:t>
      </w:r>
    </w:p>
    <w:p w14:paraId="1C04A3E7" w14:textId="1E156FB4" w:rsidR="006F2436" w:rsidRDefault="006F2436" w:rsidP="0039167C">
      <w:pPr>
        <w:ind w:firstLine="709"/>
        <w:jc w:val="both"/>
      </w:pPr>
      <w:r>
        <w:t xml:space="preserve">При вводе суммы перевода или нажатии на стрелку в правом нижнем углу экрана, появится дополнительный экран с информацией о ФИО получателя, сумме списания, комиссии, возвращаемом </w:t>
      </w:r>
      <w:proofErr w:type="spellStart"/>
      <w:r>
        <w:t>кешбэке</w:t>
      </w:r>
      <w:proofErr w:type="spellEnd"/>
      <w:r>
        <w:t xml:space="preserve">, опции по выбору карт, возможность записать в долг. (Рисунок 90б). После ввода суммы, для завершения перевода или запроса средств, необходимо нажать </w:t>
      </w:r>
      <w:r w:rsidR="00755F9F">
        <w:t>кнопку</w:t>
      </w:r>
      <w:r>
        <w:t xml:space="preserve"> «Запросить» или «Перевести». При успешном завершении операции, на экране появится</w:t>
      </w:r>
      <w:r w:rsidR="00755F9F">
        <w:t xml:space="preserve"> информация об успешном переводе</w:t>
      </w:r>
      <w:r>
        <w:t xml:space="preserve"> </w:t>
      </w:r>
      <w:r w:rsidR="00755F9F">
        <w:t xml:space="preserve">средств </w:t>
      </w:r>
      <w:r>
        <w:t xml:space="preserve">и информация о </w:t>
      </w:r>
      <w:r w:rsidR="00755F9F">
        <w:t xml:space="preserve">сумме </w:t>
      </w:r>
      <w:proofErr w:type="spellStart"/>
      <w:r>
        <w:t>кешбэка</w:t>
      </w:r>
      <w:proofErr w:type="spellEnd"/>
      <w:r>
        <w:t xml:space="preserve"> (Рисунок 90а) или об успешном запросе средств.</w:t>
      </w:r>
    </w:p>
    <w:p w14:paraId="512B3E52" w14:textId="77777777" w:rsidR="001C4F39" w:rsidRDefault="0039167C" w:rsidP="0039167C">
      <w:pPr>
        <w:ind w:firstLine="709"/>
        <w:jc w:val="both"/>
      </w:pPr>
      <w:r>
        <w:t xml:space="preserve">Нажав на стрелку справа от поля «Получатель средств», появится экран с возможностью дополнительного выбора карты </w:t>
      </w:r>
      <w:r w:rsidR="00A41FE1">
        <w:t>и</w:t>
      </w:r>
      <w:r w:rsidR="00A41FE1" w:rsidRPr="00A41FE1">
        <w:t>/</w:t>
      </w:r>
      <w:r>
        <w:t xml:space="preserve">или кошелька получателя (Рисунок 90в). Выбор карты </w:t>
      </w:r>
      <w:r w:rsidR="00C617A1">
        <w:t xml:space="preserve">или кошелька </w:t>
      </w:r>
      <w:r>
        <w:t xml:space="preserve">доступен только при условии, </w:t>
      </w:r>
      <w:r w:rsidR="001C4F39">
        <w:t>если</w:t>
      </w:r>
      <w:r w:rsidR="00C617A1">
        <w:t xml:space="preserve"> </w:t>
      </w:r>
      <w:r w:rsidR="001C4F39">
        <w:t xml:space="preserve">Отправитель ранее ввёл полный номер карты Получателя для перевода средств. </w:t>
      </w:r>
    </w:p>
    <w:p w14:paraId="2EC1AB7E" w14:textId="71897A8B" w:rsidR="0039167C" w:rsidRDefault="00C617A1" w:rsidP="0039167C">
      <w:pPr>
        <w:ind w:firstLine="709"/>
        <w:jc w:val="both"/>
      </w:pPr>
      <w:r>
        <w:t xml:space="preserve">Если </w:t>
      </w:r>
      <w:r w:rsidR="001C4F39">
        <w:t xml:space="preserve">перевод осуществляется по номеру </w:t>
      </w:r>
      <w:r>
        <w:t>карт</w:t>
      </w:r>
      <w:r w:rsidR="001C4F39">
        <w:t>ы</w:t>
      </w:r>
      <w:r w:rsidR="001C4F39" w:rsidRPr="001C4F39">
        <w:t>,</w:t>
      </w:r>
      <w:r w:rsidR="001C4F39">
        <w:t xml:space="preserve"> которая отсутствует в системе </w:t>
      </w:r>
      <w:r w:rsidR="001C4F39">
        <w:rPr>
          <w:lang w:val="en-US"/>
        </w:rPr>
        <w:t>Click</w:t>
      </w:r>
      <w:r w:rsidR="001C4F39" w:rsidRPr="001C4F39">
        <w:t>,</w:t>
      </w:r>
      <w:r w:rsidR="001C4F39">
        <w:t xml:space="preserve"> </w:t>
      </w:r>
      <w:r w:rsidR="00DF20AE">
        <w:t>то поле</w:t>
      </w:r>
      <w:r>
        <w:t xml:space="preserve"> «Получатель средств» отсутствует </w:t>
      </w:r>
      <w:r w:rsidR="001C4F39">
        <w:t xml:space="preserve">и перевод средств осуществляется напрямую на указанную </w:t>
      </w:r>
      <w:r w:rsidR="00DF20AE">
        <w:t>карту (</w:t>
      </w:r>
      <w:r>
        <w:t>Рисунок 90г).</w:t>
      </w:r>
    </w:p>
    <w:p w14:paraId="3E852DF9" w14:textId="562FD035" w:rsidR="00F85F10" w:rsidRDefault="00F85F10" w:rsidP="0039167C">
      <w:pPr>
        <w:ind w:firstLine="709"/>
        <w:jc w:val="both"/>
      </w:pPr>
      <w:r>
        <w:t xml:space="preserve">Нажав на стрелку справа от поля «Для операции будет использована карта», появится экран с возможностью дополнительного выбора карты или кошелька </w:t>
      </w:r>
      <w:r w:rsidR="001C4F39">
        <w:t xml:space="preserve">Пользователя </w:t>
      </w:r>
      <w:r w:rsidR="00065E88">
        <w:t>с которой</w:t>
      </w:r>
      <w:r>
        <w:t xml:space="preserve"> </w:t>
      </w:r>
      <w:r w:rsidR="007B62CA">
        <w:t>будет осуществлен перевод средств</w:t>
      </w:r>
      <w:r>
        <w:t xml:space="preserve"> (Рисунок 90</w:t>
      </w:r>
      <w:r w:rsidR="007B62CA">
        <w:t>д</w:t>
      </w:r>
      <w:r>
        <w:t>).</w:t>
      </w:r>
    </w:p>
    <w:p w14:paraId="0646D64C" w14:textId="5127410E" w:rsidR="00C617A1" w:rsidRDefault="00C617A1" w:rsidP="0039167C">
      <w:pPr>
        <w:ind w:firstLine="709"/>
        <w:jc w:val="both"/>
      </w:pPr>
    </w:p>
    <w:tbl>
      <w:tblPr>
        <w:tblStyle w:val="affff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C617A1" w14:paraId="6C713A58" w14:textId="77777777" w:rsidTr="00E7770A">
        <w:trPr>
          <w:trHeight w:val="5831"/>
        </w:trPr>
        <w:tc>
          <w:tcPr>
            <w:tcW w:w="3115" w:type="dxa"/>
          </w:tcPr>
          <w:p w14:paraId="7C1393C6" w14:textId="2F285C84" w:rsidR="00C617A1" w:rsidRDefault="00C617A1" w:rsidP="00C617A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A721356" wp14:editId="6EC72101">
                  <wp:extent cx="1790725" cy="3600000"/>
                  <wp:effectExtent l="0" t="0" r="0" b="63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erevod5.jpg"/>
                          <pic:cNvPicPr/>
                        </pic:nvPicPr>
                        <pic:blipFill>
                          <a:blip r:embed="rId1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25" cy="36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</w:tcPr>
          <w:p w14:paraId="1618FD2E" w14:textId="036FD73B" w:rsidR="00C617A1" w:rsidRDefault="00F85F10" w:rsidP="00F85F1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4A092CD" wp14:editId="2C379043">
                  <wp:extent cx="1775268" cy="3600000"/>
                  <wp:effectExtent l="0" t="0" r="0" b="635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perevod6.jpg"/>
                          <pic:cNvPicPr/>
                        </pic:nvPicPr>
                        <pic:blipFill>
                          <a:blip r:embed="rId1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5268" cy="36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</w:tcPr>
          <w:p w14:paraId="57B59711" w14:textId="3BE20895" w:rsidR="00C617A1" w:rsidRDefault="00F85F10" w:rsidP="0039167C">
            <w:pPr>
              <w:jc w:val="both"/>
            </w:pPr>
            <w:r>
              <w:rPr>
                <w:noProof/>
              </w:rPr>
              <w:drawing>
                <wp:inline distT="0" distB="0" distL="0" distR="0" wp14:anchorId="697003E9" wp14:editId="0952F2F1">
                  <wp:extent cx="1781175" cy="3590925"/>
                  <wp:effectExtent l="0" t="0" r="0" b="0"/>
                  <wp:docPr id="4" name="image145.jpg" descr="34_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45.jpg" descr="34_7"/>
                          <pic:cNvPicPr preferRelativeResize="0"/>
                        </pic:nvPicPr>
                        <pic:blipFill>
                          <a:blip r:embed="rId1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1175" cy="35909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17A1" w14:paraId="5CCE8903" w14:textId="77777777" w:rsidTr="00E7770A">
        <w:trPr>
          <w:trHeight w:val="426"/>
        </w:trPr>
        <w:tc>
          <w:tcPr>
            <w:tcW w:w="3115" w:type="dxa"/>
          </w:tcPr>
          <w:p w14:paraId="4ED833A2" w14:textId="759F9841" w:rsidR="00C617A1" w:rsidRDefault="00C617A1" w:rsidP="00C617A1">
            <w:pPr>
              <w:jc w:val="center"/>
            </w:pPr>
            <w:r>
              <w:rPr>
                <w:i/>
              </w:rPr>
              <w:t>Рисунки 90г</w:t>
            </w:r>
          </w:p>
        </w:tc>
        <w:tc>
          <w:tcPr>
            <w:tcW w:w="3115" w:type="dxa"/>
          </w:tcPr>
          <w:p w14:paraId="5741BCD2" w14:textId="4F41D733" w:rsidR="00C617A1" w:rsidRDefault="00F85F10" w:rsidP="00C617A1">
            <w:pPr>
              <w:jc w:val="center"/>
            </w:pPr>
            <w:r>
              <w:rPr>
                <w:i/>
              </w:rPr>
              <w:t>Рисунки 90д</w:t>
            </w:r>
          </w:p>
        </w:tc>
        <w:tc>
          <w:tcPr>
            <w:tcW w:w="3115" w:type="dxa"/>
          </w:tcPr>
          <w:p w14:paraId="0FF59E82" w14:textId="204D1E85" w:rsidR="00C617A1" w:rsidRDefault="00F85F10" w:rsidP="00C617A1">
            <w:pPr>
              <w:jc w:val="center"/>
            </w:pPr>
            <w:r>
              <w:rPr>
                <w:i/>
              </w:rPr>
              <w:t>Рисунки 90е</w:t>
            </w:r>
          </w:p>
        </w:tc>
      </w:tr>
    </w:tbl>
    <w:p w14:paraId="6CFDF586" w14:textId="7F5B97BD" w:rsidR="00F30D73" w:rsidRDefault="00F30D73" w:rsidP="00F30D73">
      <w:pPr>
        <w:ind w:firstLine="709"/>
        <w:jc w:val="both"/>
      </w:pPr>
      <w:r>
        <w:t>При переводе</w:t>
      </w:r>
      <w:r w:rsidR="006F2436">
        <w:t xml:space="preserve"> или запросе</w:t>
      </w:r>
      <w:r>
        <w:t xml:space="preserve"> денежных средств, система </w:t>
      </w:r>
      <w:r w:rsidR="00814190">
        <w:t>Click</w:t>
      </w:r>
      <w:r>
        <w:t xml:space="preserve"> позволяет передать денежные средства в долг</w:t>
      </w:r>
      <w:r w:rsidR="006F2436">
        <w:t xml:space="preserve"> или запросить в долг</w:t>
      </w:r>
      <w:r>
        <w:t>. Для того чтобы, передать денежные средства в долг</w:t>
      </w:r>
      <w:r w:rsidR="006F2436">
        <w:t xml:space="preserve"> или запросить</w:t>
      </w:r>
      <w:r>
        <w:t>, вы должны при переводе средств включить опцию «Записать как долг» (Рисунок 90</w:t>
      </w:r>
      <w:r w:rsidR="00F85F10">
        <w:t>е</w:t>
      </w:r>
      <w:r w:rsidR="00065E88">
        <w:t>) и</w:t>
      </w:r>
      <w:r w:rsidR="006F2436">
        <w:t xml:space="preserve"> нажать соответствующую кнопку «Запросить в долг» или «Дать в долг».</w:t>
      </w:r>
    </w:p>
    <w:p w14:paraId="27A89A3C" w14:textId="71CC7BBE" w:rsidR="007E2B7A" w:rsidRDefault="007E2B7A" w:rsidP="007E2B7A">
      <w:pPr>
        <w:ind w:firstLine="709"/>
        <w:jc w:val="both"/>
      </w:pPr>
      <w:r>
        <w:t>Если средства переданы в долг, то в верхней части сообщения вы увидите надпись «Долги» (Рисунок 9</w:t>
      </w:r>
      <w:r w:rsidR="00472C4D">
        <w:t>1б</w:t>
      </w:r>
      <w:r>
        <w:t>).</w:t>
      </w:r>
    </w:p>
    <w:p w14:paraId="65C0F6A3" w14:textId="452B5D6A" w:rsidR="00F30D73" w:rsidRDefault="00F30D73" w:rsidP="00F30D73">
      <w:pPr>
        <w:ind w:firstLine="709"/>
        <w:jc w:val="both"/>
      </w:pPr>
      <w:r w:rsidRPr="00930A59">
        <w:t xml:space="preserve">Если вы желаете в дальнейшем отслеживать в системе </w:t>
      </w:r>
      <w:r w:rsidR="00814190">
        <w:t>Click</w:t>
      </w:r>
      <w:r w:rsidRPr="00930A59">
        <w:t xml:space="preserve"> переданные в долг средства (Раздел 8.13), вы должны воспользоваться кнопкой «Напомнить: Выбрать дату», </w:t>
      </w:r>
      <w:r w:rsidRPr="00930A59">
        <w:lastRenderedPageBreak/>
        <w:t xml:space="preserve">для того чтобы указать дату, когда система </w:t>
      </w:r>
      <w:r w:rsidR="00814190">
        <w:t>Click</w:t>
      </w:r>
      <w:r w:rsidRPr="00930A59">
        <w:t xml:space="preserve"> должна вам напомнить о том, что </w:t>
      </w:r>
      <w:r w:rsidR="00E7770A">
        <w:t xml:space="preserve">вы или </w:t>
      </w:r>
      <w:r w:rsidRPr="00930A59">
        <w:t>вам должны вернуть долг.</w:t>
      </w:r>
    </w:p>
    <w:p w14:paraId="4D69B756" w14:textId="77777777" w:rsidR="00F6512A" w:rsidRPr="00F6512A" w:rsidRDefault="00F6512A" w:rsidP="00F6512A">
      <w:pPr>
        <w:ind w:firstLine="709"/>
        <w:jc w:val="both"/>
      </w:pPr>
    </w:p>
    <w:p w14:paraId="73EE42C2" w14:textId="0DFAD3B2" w:rsidR="005B2C5E" w:rsidRDefault="005B2C5E" w:rsidP="005B2C5E">
      <w:pPr>
        <w:pStyle w:val="2"/>
        <w:numPr>
          <w:ilvl w:val="1"/>
          <w:numId w:val="18"/>
        </w:numPr>
        <w:tabs>
          <w:tab w:val="num" w:pos="0"/>
          <w:tab w:val="left" w:pos="1134"/>
          <w:tab w:val="num" w:pos="5963"/>
        </w:tabs>
        <w:ind w:left="0" w:firstLine="709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bookmarkStart w:id="27" w:name="_Toc139890145"/>
      <w:proofErr w:type="gramStart"/>
      <w:r w:rsidRPr="005B2C5E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Перевод</w:t>
      </w:r>
      <w:proofErr w:type="gramEnd"/>
      <w:r w:rsidRPr="005B2C5E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но номеру телефона</w:t>
      </w:r>
      <w:bookmarkEnd w:id="27"/>
    </w:p>
    <w:p w14:paraId="1DFECCEA" w14:textId="7F4868D6" w:rsidR="00930A59" w:rsidRDefault="00930A59" w:rsidP="00930A59">
      <w:pPr>
        <w:ind w:firstLine="709"/>
        <w:jc w:val="both"/>
      </w:pPr>
      <w:r>
        <w:t>Для осуществления перевода по номеру телефона, необходимо ввести номер телефона.</w:t>
      </w:r>
    </w:p>
    <w:p w14:paraId="31B95057" w14:textId="5A40B2F0" w:rsidR="00925C13" w:rsidRDefault="00930A59" w:rsidP="00925C13">
      <w:pPr>
        <w:ind w:firstLine="709"/>
        <w:jc w:val="both"/>
      </w:pPr>
      <w:r>
        <w:t xml:space="preserve">Номер телефона можно ввести </w:t>
      </w:r>
      <w:r w:rsidRPr="00F6512A">
        <w:t>вручную (Рисунок</w:t>
      </w:r>
      <w:r>
        <w:t xml:space="preserve"> 89) или выбрать из контактов (Рисунок 89а).</w:t>
      </w:r>
      <w:r w:rsidR="00925C13">
        <w:t xml:space="preserve"> </w:t>
      </w:r>
      <w:r w:rsidR="00A41FE1">
        <w:t>После ввода номера карты, у вас появится соответствующий экран с информацией</w:t>
      </w:r>
      <w:r w:rsidR="00A41FE1" w:rsidRPr="0039167C">
        <w:t xml:space="preserve"> </w:t>
      </w:r>
      <w:r w:rsidR="00A41FE1">
        <w:t>о получателе перевода. Необходимо нажать кнопку «Продолжить»</w:t>
      </w:r>
      <w:r w:rsidR="00A41FE1" w:rsidRPr="00A41FE1">
        <w:t xml:space="preserve"> </w:t>
      </w:r>
      <w:r w:rsidR="00A41FE1">
        <w:t>(Рисунок 90).</w:t>
      </w:r>
    </w:p>
    <w:p w14:paraId="2B352F9A" w14:textId="77777777" w:rsidR="00D476A6" w:rsidRDefault="00D476A6" w:rsidP="00D476A6">
      <w:pPr>
        <w:ind w:firstLine="709"/>
        <w:jc w:val="both"/>
      </w:pPr>
      <w:r>
        <w:t xml:space="preserve">Далее система попросит ввести желаемую сумму перевода. В правом нижнем углу экрана вы можете нажать на стрелку, для получения дополнительной информации о переводе (Рисунок 90а). </w:t>
      </w:r>
    </w:p>
    <w:p w14:paraId="386B7AD1" w14:textId="77777777" w:rsidR="00065E88" w:rsidRDefault="00D476A6" w:rsidP="00D476A6">
      <w:pPr>
        <w:ind w:firstLine="709"/>
        <w:jc w:val="both"/>
      </w:pPr>
      <w:r>
        <w:t xml:space="preserve">При вводе суммы перевода или нажатии на стрелку в правом нижнем углу экрана, появится дополнительный экран с информацией о сумме списания, комиссии, возвращаемом </w:t>
      </w:r>
      <w:proofErr w:type="spellStart"/>
      <w:r>
        <w:t>кешбэке</w:t>
      </w:r>
      <w:proofErr w:type="spellEnd"/>
      <w:r>
        <w:t xml:space="preserve">, опции по выбору карт, возможность записать в долг. (Рисунок 90б). После ввода суммы, для завершения перевода или запроса средств, необходимо нажать клавишу «Запросить» или «Перевести». Далее на экране появится сообщение об ожидании принятия перевода Получателем и Секретный код для получения Получателем перевода (Рисунок 91). </w:t>
      </w:r>
      <w:r w:rsidR="007E2B7A">
        <w:t>К переводу или запросу средств можно добавить комментарий (Рисунок 91а).</w:t>
      </w:r>
    </w:p>
    <w:p w14:paraId="0E225BEF" w14:textId="0C46F49B" w:rsidR="007E2B7A" w:rsidRDefault="00065E88" w:rsidP="00065E88">
      <w:pPr>
        <w:jc w:val="both"/>
      </w:pPr>
      <w:r w:rsidRPr="00065E88">
        <w:t>*</w:t>
      </w:r>
      <w:r>
        <w:t>Для осуществления перевода средств по номеру телефона</w:t>
      </w:r>
      <w:r w:rsidR="004677EB" w:rsidRPr="004677EB">
        <w:t>,</w:t>
      </w:r>
      <w:r w:rsidR="004677EB">
        <w:t xml:space="preserve"> О</w:t>
      </w:r>
      <w:r>
        <w:t xml:space="preserve">тправителю будет предоставлен </w:t>
      </w:r>
      <w:r w:rsidR="004677EB">
        <w:t>«</w:t>
      </w:r>
      <w:r>
        <w:t>Секретный код</w:t>
      </w:r>
      <w:r w:rsidR="00DF20AE">
        <w:t>»,</w:t>
      </w:r>
      <w:r>
        <w:t xml:space="preserve"> который необходимо передать Получателю</w:t>
      </w:r>
      <w:r w:rsidR="007E2B7A">
        <w:t xml:space="preserve"> </w:t>
      </w:r>
    </w:p>
    <w:p w14:paraId="74932831" w14:textId="20DCAA62" w:rsidR="00D476A6" w:rsidRDefault="00D476A6" w:rsidP="00D476A6">
      <w:pPr>
        <w:ind w:firstLine="709"/>
        <w:jc w:val="both"/>
      </w:pPr>
      <w:r>
        <w:t xml:space="preserve">Нажав на стрелку справа от поля «Для операции будет использована карта», появится экран с возможностью дополнительного выбора карты или кошелька </w:t>
      </w:r>
      <w:r w:rsidR="00065E88">
        <w:t>Пользователя с которой</w:t>
      </w:r>
      <w:r>
        <w:t xml:space="preserve"> будет осуществлен перевод средств (Рисунок 90д).</w:t>
      </w:r>
    </w:p>
    <w:p w14:paraId="4EFFA72B" w14:textId="77777777" w:rsidR="00542E61" w:rsidRDefault="00542E61" w:rsidP="00A41FE1">
      <w:pPr>
        <w:ind w:firstLine="709"/>
        <w:jc w:val="both"/>
      </w:pPr>
    </w:p>
    <w:tbl>
      <w:tblPr>
        <w:tblStyle w:val="affff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542E61" w14:paraId="3A61626D" w14:textId="77777777" w:rsidTr="00E7770A">
        <w:trPr>
          <w:trHeight w:val="5800"/>
        </w:trPr>
        <w:tc>
          <w:tcPr>
            <w:tcW w:w="3115" w:type="dxa"/>
          </w:tcPr>
          <w:p w14:paraId="2DF427B2" w14:textId="52A376DC" w:rsidR="00542E61" w:rsidRDefault="00542E61" w:rsidP="00542E6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413B5E7" wp14:editId="490C5223">
                  <wp:extent cx="1785969" cy="3600000"/>
                  <wp:effectExtent l="0" t="0" r="5080" b="635"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perevod8.jpg"/>
                          <pic:cNvPicPr/>
                        </pic:nvPicPr>
                        <pic:blipFill>
                          <a:blip r:embed="rId1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5969" cy="36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</w:tcPr>
          <w:p w14:paraId="0AA39748" w14:textId="762B334E" w:rsidR="00542E61" w:rsidRDefault="00D476A6" w:rsidP="00930A59">
            <w:r>
              <w:rPr>
                <w:noProof/>
              </w:rPr>
              <w:drawing>
                <wp:inline distT="0" distB="0" distL="0" distR="0" wp14:anchorId="725C3909" wp14:editId="0E8D1542">
                  <wp:extent cx="1803092" cy="3600000"/>
                  <wp:effectExtent l="0" t="0" r="6985" b="635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perevod9.jpg"/>
                          <pic:cNvPicPr/>
                        </pic:nvPicPr>
                        <pic:blipFill>
                          <a:blip r:embed="rId1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3092" cy="36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</w:tcPr>
          <w:p w14:paraId="40EF60CD" w14:textId="4D3E7C32" w:rsidR="00542E61" w:rsidRDefault="00D476A6" w:rsidP="00930A59">
            <w:r>
              <w:rPr>
                <w:noProof/>
              </w:rPr>
              <w:drawing>
                <wp:inline distT="0" distB="0" distL="0" distR="0" wp14:anchorId="712F6D4B" wp14:editId="62FA3B25">
                  <wp:extent cx="1806183" cy="3600000"/>
                  <wp:effectExtent l="0" t="0" r="3810" b="635"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perevod10.jpg"/>
                          <pic:cNvPicPr/>
                        </pic:nvPicPr>
                        <pic:blipFill>
                          <a:blip r:embed="rId1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6183" cy="36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2E61" w14:paraId="73AE77C8" w14:textId="77777777" w:rsidTr="00E7770A">
        <w:trPr>
          <w:trHeight w:val="409"/>
        </w:trPr>
        <w:tc>
          <w:tcPr>
            <w:tcW w:w="3115" w:type="dxa"/>
          </w:tcPr>
          <w:p w14:paraId="4509D427" w14:textId="3EC68718" w:rsidR="00542E61" w:rsidRDefault="00542E61" w:rsidP="007E2B7A">
            <w:pPr>
              <w:jc w:val="center"/>
            </w:pPr>
            <w:r>
              <w:rPr>
                <w:i/>
              </w:rPr>
              <w:t>Рисунки 91</w:t>
            </w:r>
          </w:p>
        </w:tc>
        <w:tc>
          <w:tcPr>
            <w:tcW w:w="3115" w:type="dxa"/>
          </w:tcPr>
          <w:p w14:paraId="251CACDE" w14:textId="57958DD1" w:rsidR="00542E61" w:rsidRDefault="00D476A6" w:rsidP="007E2B7A">
            <w:pPr>
              <w:jc w:val="center"/>
            </w:pPr>
            <w:r>
              <w:rPr>
                <w:i/>
              </w:rPr>
              <w:t>Рисунки 91а</w:t>
            </w:r>
          </w:p>
        </w:tc>
        <w:tc>
          <w:tcPr>
            <w:tcW w:w="3115" w:type="dxa"/>
          </w:tcPr>
          <w:p w14:paraId="58208C2D" w14:textId="38A27414" w:rsidR="00542E61" w:rsidRDefault="00D476A6" w:rsidP="00472C4D">
            <w:pPr>
              <w:jc w:val="center"/>
            </w:pPr>
            <w:r>
              <w:rPr>
                <w:i/>
              </w:rPr>
              <w:t>Рисунки 9</w:t>
            </w:r>
            <w:r w:rsidR="00472C4D">
              <w:rPr>
                <w:i/>
              </w:rPr>
              <w:t>1б</w:t>
            </w:r>
          </w:p>
        </w:tc>
      </w:tr>
    </w:tbl>
    <w:p w14:paraId="3855A704" w14:textId="54F80896" w:rsidR="00E7770A" w:rsidRDefault="00E7770A" w:rsidP="00E7770A">
      <w:pPr>
        <w:ind w:firstLine="709"/>
        <w:jc w:val="both"/>
      </w:pPr>
      <w:r>
        <w:t xml:space="preserve">При переводе или запросе денежных средств, система </w:t>
      </w:r>
      <w:r w:rsidR="00814190">
        <w:t>Click</w:t>
      </w:r>
      <w:r>
        <w:t xml:space="preserve"> позволяет передать денежные средства в долг или запросить в долг. Для того чтобы, передать денежные средства в долг или запросить, вы должны при переводе средств включить опцию «Записать </w:t>
      </w:r>
      <w:r>
        <w:lastRenderedPageBreak/>
        <w:t>как долг» (Рисунок 90е). И нажать соответствующую кнопку «Запросить в долг» или «Дать в долг».</w:t>
      </w:r>
    </w:p>
    <w:p w14:paraId="48F508B6" w14:textId="1B0C4255" w:rsidR="00E7770A" w:rsidRDefault="00E7770A" w:rsidP="00E7770A">
      <w:pPr>
        <w:ind w:firstLine="709"/>
        <w:jc w:val="both"/>
      </w:pPr>
      <w:r>
        <w:t>Если средства переданы в долг, то в верхней части сообщения вы увидите надпись «Долги» (Рисунок 9</w:t>
      </w:r>
      <w:r w:rsidR="00472C4D">
        <w:t>1б</w:t>
      </w:r>
      <w:r>
        <w:t>).</w:t>
      </w:r>
    </w:p>
    <w:p w14:paraId="3A495C9D" w14:textId="09DB4853" w:rsidR="005D4095" w:rsidRDefault="00E7770A" w:rsidP="0011526F">
      <w:pPr>
        <w:ind w:firstLine="709"/>
      </w:pPr>
      <w:r w:rsidRPr="00930A59">
        <w:t xml:space="preserve">Если вы желаете в дальнейшем отслеживать в системе </w:t>
      </w:r>
      <w:r w:rsidR="00814190">
        <w:t>Click</w:t>
      </w:r>
      <w:r w:rsidRPr="00930A59">
        <w:t xml:space="preserve"> переданные в долг средства (Раздел 8.13), вы должны воспользоваться кнопкой «Напомнить: Выбрать дату», для того чтобы указать дату, когда система </w:t>
      </w:r>
      <w:r w:rsidR="00814190">
        <w:t>Click</w:t>
      </w:r>
      <w:r w:rsidRPr="00930A59">
        <w:t xml:space="preserve"> должна вам напомнить о том, что </w:t>
      </w:r>
      <w:r>
        <w:t xml:space="preserve">вы или </w:t>
      </w:r>
      <w:r w:rsidRPr="00930A59">
        <w:t>вам должны вернуть долг.</w:t>
      </w:r>
    </w:p>
    <w:p w14:paraId="414784D3" w14:textId="53AD72C9" w:rsidR="007E2B7A" w:rsidRPr="00E7770A" w:rsidRDefault="00E7770A" w:rsidP="00E7770A">
      <w:pPr>
        <w:pStyle w:val="2"/>
        <w:numPr>
          <w:ilvl w:val="1"/>
          <w:numId w:val="18"/>
        </w:numPr>
        <w:tabs>
          <w:tab w:val="num" w:pos="0"/>
          <w:tab w:val="left" w:pos="1134"/>
          <w:tab w:val="num" w:pos="5963"/>
        </w:tabs>
        <w:ind w:left="0" w:firstLine="709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bookmarkStart w:id="28" w:name="_Toc139890146"/>
      <w:r w:rsidRPr="00E7770A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Дополнительные возможности по управлению переводами</w:t>
      </w:r>
      <w:bookmarkEnd w:id="28"/>
    </w:p>
    <w:p w14:paraId="2C6BD584" w14:textId="1DACDD3A" w:rsidR="003645E1" w:rsidRDefault="00E9221C" w:rsidP="003645E1">
      <w:pPr>
        <w:ind w:firstLine="709"/>
        <w:jc w:val="both"/>
      </w:pPr>
      <w:r>
        <w:t>Списком получателей переводов</w:t>
      </w:r>
      <w:r w:rsidR="003645E1">
        <w:t xml:space="preserve"> можно управлять. Все получатели делятся на Избранные и Остальные. Если смахнуть </w:t>
      </w:r>
      <w:r w:rsidR="004677EB">
        <w:t xml:space="preserve">блок </w:t>
      </w:r>
      <w:r w:rsidR="003645E1">
        <w:t>получателя влево (Рисунок 9</w:t>
      </w:r>
      <w:r w:rsidR="00472C4D">
        <w:t>2</w:t>
      </w:r>
      <w:r w:rsidR="003645E1">
        <w:t xml:space="preserve">), </w:t>
      </w:r>
      <w:r w:rsidR="004677EB">
        <w:t>Пользователю отображаются</w:t>
      </w:r>
      <w:r w:rsidR="003645E1">
        <w:t xml:space="preserve"> три </w:t>
      </w:r>
      <w:r w:rsidR="004677EB">
        <w:t>дополнительны</w:t>
      </w:r>
      <w:r w:rsidR="00DF20AE">
        <w:t>е</w:t>
      </w:r>
      <w:r w:rsidR="004677EB">
        <w:t xml:space="preserve"> кнопки</w:t>
      </w:r>
      <w:r w:rsidR="003645E1">
        <w:t xml:space="preserve"> (Звездочка, карандаш и крестик).</w:t>
      </w:r>
    </w:p>
    <w:p w14:paraId="55394A86" w14:textId="4BA84AEC" w:rsidR="003645E1" w:rsidRDefault="003645E1" w:rsidP="003645E1">
      <w:pPr>
        <w:ind w:firstLine="709"/>
        <w:jc w:val="both"/>
      </w:pPr>
      <w:r>
        <w:t>При нажатии на символ «Звездочка», получатель перевода попадает в список Избранные (Рисунок 9</w:t>
      </w:r>
      <w:r w:rsidR="00472C4D">
        <w:t>2</w:t>
      </w:r>
      <w:r w:rsidR="00E7770A">
        <w:t>а</w:t>
      </w:r>
      <w:r>
        <w:t xml:space="preserve">). Пользователь будет закреплён первым при открытии </w:t>
      </w:r>
      <w:r w:rsidR="00E9221C">
        <w:t>раздела «Переводы»</w:t>
      </w:r>
      <w:r>
        <w:t xml:space="preserve">. При повторном нажатии на символ «Звездочка», получатель снова будет </w:t>
      </w:r>
      <w:r w:rsidR="00E9221C">
        <w:t>удалён из списка Избранные</w:t>
      </w:r>
      <w:r>
        <w:t>.</w:t>
      </w:r>
    </w:p>
    <w:p w14:paraId="1727C818" w14:textId="6C3BF191" w:rsidR="003645E1" w:rsidRDefault="003645E1" w:rsidP="003645E1">
      <w:pPr>
        <w:ind w:firstLine="709"/>
        <w:jc w:val="both"/>
      </w:pPr>
      <w:r>
        <w:t>При нажатии на символ «Карандаш», можно переименовать получателя (Рисунок 9</w:t>
      </w:r>
      <w:r w:rsidR="00472C4D">
        <w:t>2</w:t>
      </w:r>
      <w:r w:rsidR="00E7770A">
        <w:t>б</w:t>
      </w:r>
      <w:r>
        <w:t xml:space="preserve">). </w:t>
      </w:r>
    </w:p>
    <w:p w14:paraId="6C33F65D" w14:textId="77777777" w:rsidR="003645E1" w:rsidRDefault="003645E1" w:rsidP="003645E1">
      <w:pPr>
        <w:ind w:firstLine="709"/>
        <w:jc w:val="both"/>
      </w:pPr>
      <w:r>
        <w:t>При нажатии на символ «Крестик», можно удалить пользователя из списка (Избранные или Остальные).</w:t>
      </w:r>
    </w:p>
    <w:p w14:paraId="207F5016" w14:textId="6069369D" w:rsidR="003645E1" w:rsidRDefault="003645E1" w:rsidP="003645E1">
      <w:pPr>
        <w:ind w:firstLine="709"/>
        <w:jc w:val="both"/>
      </w:pPr>
      <w:r>
        <w:t>Так же нажав на получателя, можно скопировать номер его карты для повторного перевода или пригласить в приложение для удобных оплат</w:t>
      </w:r>
      <w:r w:rsidR="005B2C5E">
        <w:t xml:space="preserve"> (Только при переводе по номеру карты)</w:t>
      </w:r>
      <w:r>
        <w:t>.</w:t>
      </w:r>
    </w:p>
    <w:p w14:paraId="3F610DA3" w14:textId="77777777" w:rsidR="005B2C5E" w:rsidRDefault="005B2C5E" w:rsidP="003645E1">
      <w:pPr>
        <w:ind w:firstLine="709"/>
        <w:jc w:val="both"/>
      </w:pPr>
    </w:p>
    <w:tbl>
      <w:tblPr>
        <w:tblStyle w:val="affd"/>
        <w:tblW w:w="9345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3115"/>
        <w:gridCol w:w="3115"/>
        <w:gridCol w:w="3115"/>
      </w:tblGrid>
      <w:tr w:rsidR="00EC55CF" w:rsidRPr="003645E1" w14:paraId="05962039" w14:textId="77777777" w:rsidTr="00E44EE7">
        <w:trPr>
          <w:trHeight w:val="5792"/>
        </w:trPr>
        <w:tc>
          <w:tcPr>
            <w:tcW w:w="3115" w:type="dxa"/>
          </w:tcPr>
          <w:p w14:paraId="4D90CB3E" w14:textId="77777777" w:rsidR="00EC55CF" w:rsidRPr="003645E1" w:rsidRDefault="00B40A16">
            <w:pPr>
              <w:rPr>
                <w:i/>
                <w:sz w:val="28"/>
                <w:szCs w:val="28"/>
              </w:rPr>
            </w:pPr>
            <w:r w:rsidRPr="003645E1">
              <w:rPr>
                <w:i/>
                <w:noProof/>
                <w:sz w:val="28"/>
                <w:szCs w:val="28"/>
              </w:rPr>
              <w:drawing>
                <wp:inline distT="0" distB="0" distL="0" distR="0" wp14:anchorId="487AD4FA" wp14:editId="2B494CA5">
                  <wp:extent cx="1779989" cy="3600000"/>
                  <wp:effectExtent l="0" t="0" r="0" b="0"/>
                  <wp:docPr id="134" name="image12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0.jpg"/>
                          <pic:cNvPicPr preferRelativeResize="0"/>
                        </pic:nvPicPr>
                        <pic:blipFill>
                          <a:blip r:embed="rId12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9989" cy="360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</w:tcPr>
          <w:p w14:paraId="46D1FA71" w14:textId="77777777" w:rsidR="00EC55CF" w:rsidRPr="003645E1" w:rsidRDefault="00B40A16">
            <w:pPr>
              <w:rPr>
                <w:i/>
                <w:sz w:val="28"/>
                <w:szCs w:val="28"/>
              </w:rPr>
            </w:pPr>
            <w:r w:rsidRPr="003645E1">
              <w:rPr>
                <w:i/>
                <w:noProof/>
                <w:sz w:val="28"/>
                <w:szCs w:val="28"/>
              </w:rPr>
              <w:drawing>
                <wp:inline distT="0" distB="0" distL="0" distR="0" wp14:anchorId="360E16E8" wp14:editId="55918843">
                  <wp:extent cx="1779989" cy="3600000"/>
                  <wp:effectExtent l="0" t="0" r="0" b="0"/>
                  <wp:docPr id="131" name="image12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6.jpg"/>
                          <pic:cNvPicPr preferRelativeResize="0"/>
                        </pic:nvPicPr>
                        <pic:blipFill>
                          <a:blip r:embed="rId12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9989" cy="360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</w:tcPr>
          <w:p w14:paraId="008190A1" w14:textId="77777777" w:rsidR="00EC55CF" w:rsidRPr="003645E1" w:rsidRDefault="00B40A16">
            <w:pPr>
              <w:rPr>
                <w:i/>
                <w:sz w:val="28"/>
                <w:szCs w:val="28"/>
              </w:rPr>
            </w:pPr>
            <w:r w:rsidRPr="003645E1">
              <w:rPr>
                <w:i/>
                <w:noProof/>
                <w:sz w:val="28"/>
                <w:szCs w:val="28"/>
              </w:rPr>
              <w:drawing>
                <wp:inline distT="0" distB="0" distL="0" distR="0" wp14:anchorId="4B256534" wp14:editId="74A8672F">
                  <wp:extent cx="1803212" cy="3600000"/>
                  <wp:effectExtent l="0" t="0" r="0" b="0"/>
                  <wp:docPr id="130" name="image13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2.jpg"/>
                          <pic:cNvPicPr preferRelativeResize="0"/>
                        </pic:nvPicPr>
                        <pic:blipFill>
                          <a:blip r:embed="rId12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3212" cy="360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55CF" w:rsidRPr="003645E1" w14:paraId="07ADD955" w14:textId="77777777" w:rsidTr="00E44EE7">
        <w:trPr>
          <w:trHeight w:val="656"/>
        </w:trPr>
        <w:tc>
          <w:tcPr>
            <w:tcW w:w="3115" w:type="dxa"/>
          </w:tcPr>
          <w:p w14:paraId="6B5ED2DE" w14:textId="16BF8A6F" w:rsidR="00EC55CF" w:rsidRPr="003645E1" w:rsidRDefault="003645E1" w:rsidP="00472C4D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Рисунок</w:t>
            </w:r>
            <w:r w:rsidR="00B40A16" w:rsidRPr="003645E1">
              <w:rPr>
                <w:i/>
                <w:sz w:val="24"/>
                <w:szCs w:val="24"/>
              </w:rPr>
              <w:t xml:space="preserve"> 9</w:t>
            </w:r>
            <w:r w:rsidR="00472C4D">
              <w:rPr>
                <w:i/>
                <w:sz w:val="24"/>
                <w:szCs w:val="24"/>
              </w:rPr>
              <w:t>2</w:t>
            </w:r>
            <w:r w:rsidR="00B40A16" w:rsidRPr="003645E1">
              <w:rPr>
                <w:i/>
                <w:sz w:val="24"/>
                <w:szCs w:val="24"/>
              </w:rPr>
              <w:t xml:space="preserve"> – Управление получателями</w:t>
            </w:r>
          </w:p>
        </w:tc>
        <w:tc>
          <w:tcPr>
            <w:tcW w:w="3115" w:type="dxa"/>
          </w:tcPr>
          <w:p w14:paraId="2FCC81C6" w14:textId="3BE5792B" w:rsidR="00EC55CF" w:rsidRPr="003645E1" w:rsidRDefault="003645E1" w:rsidP="00472C4D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Рисунок</w:t>
            </w:r>
            <w:r w:rsidR="00B40A16" w:rsidRPr="003645E1">
              <w:rPr>
                <w:i/>
                <w:sz w:val="24"/>
                <w:szCs w:val="24"/>
              </w:rPr>
              <w:t xml:space="preserve"> 9</w:t>
            </w:r>
            <w:r w:rsidR="00472C4D">
              <w:rPr>
                <w:i/>
                <w:sz w:val="24"/>
                <w:szCs w:val="24"/>
              </w:rPr>
              <w:t>2</w:t>
            </w:r>
            <w:r w:rsidR="00E7770A">
              <w:rPr>
                <w:i/>
                <w:sz w:val="24"/>
                <w:szCs w:val="24"/>
              </w:rPr>
              <w:t>а</w:t>
            </w:r>
            <w:r w:rsidR="00B40A16" w:rsidRPr="003645E1">
              <w:rPr>
                <w:i/>
                <w:sz w:val="24"/>
                <w:szCs w:val="24"/>
              </w:rPr>
              <w:t xml:space="preserve"> – Добавление получателя в избранные</w:t>
            </w:r>
          </w:p>
        </w:tc>
        <w:tc>
          <w:tcPr>
            <w:tcW w:w="3115" w:type="dxa"/>
          </w:tcPr>
          <w:p w14:paraId="539B4B8A" w14:textId="2F23963B" w:rsidR="00EC55CF" w:rsidRPr="003645E1" w:rsidRDefault="003645E1" w:rsidP="00472C4D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Рисунок</w:t>
            </w:r>
            <w:r w:rsidR="00B40A16" w:rsidRPr="003645E1">
              <w:rPr>
                <w:i/>
                <w:sz w:val="24"/>
                <w:szCs w:val="24"/>
              </w:rPr>
              <w:t xml:space="preserve"> 9</w:t>
            </w:r>
            <w:r w:rsidR="00472C4D">
              <w:rPr>
                <w:i/>
                <w:sz w:val="24"/>
                <w:szCs w:val="24"/>
              </w:rPr>
              <w:t>2</w:t>
            </w:r>
            <w:r w:rsidR="00E7770A">
              <w:rPr>
                <w:i/>
                <w:sz w:val="24"/>
                <w:szCs w:val="24"/>
              </w:rPr>
              <w:t>б</w:t>
            </w:r>
            <w:r w:rsidR="00B40A16" w:rsidRPr="003645E1">
              <w:rPr>
                <w:i/>
                <w:sz w:val="24"/>
                <w:szCs w:val="24"/>
              </w:rPr>
              <w:t xml:space="preserve"> –Переименование получателя</w:t>
            </w:r>
          </w:p>
        </w:tc>
      </w:tr>
    </w:tbl>
    <w:p w14:paraId="044CF518" w14:textId="54E5FA53" w:rsidR="00930A59" w:rsidRDefault="00930A59" w:rsidP="006D50E5">
      <w:pPr>
        <w:pStyle w:val="2"/>
        <w:numPr>
          <w:ilvl w:val="1"/>
          <w:numId w:val="18"/>
        </w:numPr>
        <w:tabs>
          <w:tab w:val="num" w:pos="0"/>
          <w:tab w:val="left" w:pos="1134"/>
          <w:tab w:val="num" w:pos="5963"/>
        </w:tabs>
        <w:ind w:left="0" w:firstLine="709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bookmarkStart w:id="29" w:name="_Toc139890147"/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Перевод между моими картами</w:t>
      </w:r>
      <w:bookmarkEnd w:id="29"/>
    </w:p>
    <w:p w14:paraId="15C13445" w14:textId="362FD28F" w:rsidR="00516D6A" w:rsidRDefault="00516D6A" w:rsidP="00472C4D">
      <w:pPr>
        <w:ind w:firstLine="709"/>
        <w:jc w:val="both"/>
      </w:pPr>
      <w:r>
        <w:t>Используя функцию «Переводы» можно переводить средства между своими картами.</w:t>
      </w:r>
    </w:p>
    <w:p w14:paraId="63AD7743" w14:textId="6BB5EE34" w:rsidR="00472C4D" w:rsidRDefault="00472C4D" w:rsidP="00472C4D">
      <w:pPr>
        <w:ind w:firstLine="709"/>
        <w:jc w:val="both"/>
      </w:pPr>
      <w:r>
        <w:lastRenderedPageBreak/>
        <w:t>Для этого, на экране «Переводы» необходимо нажать кнопку «Между моими картами» (Рисунок 93а).</w:t>
      </w:r>
    </w:p>
    <w:p w14:paraId="3D802D3D" w14:textId="641AEB6F" w:rsidR="00472C4D" w:rsidRDefault="00472C4D" w:rsidP="00472C4D">
      <w:pPr>
        <w:ind w:firstLine="709"/>
        <w:jc w:val="both"/>
      </w:pPr>
      <w:r>
        <w:t xml:space="preserve">Далее на появившемся экране необходимо указать с какой карты и на какую карту будут переводиться средства. </w:t>
      </w:r>
      <w:r w:rsidR="004677EB">
        <w:t>Ввести с</w:t>
      </w:r>
      <w:r>
        <w:t>умму перевода</w:t>
      </w:r>
      <w:r w:rsidR="004677EB">
        <w:t xml:space="preserve"> и</w:t>
      </w:r>
      <w:r>
        <w:t xml:space="preserve"> нажать кнопку «Перевести» (Рисунок 93б). </w:t>
      </w:r>
      <w:r w:rsidR="004677EB">
        <w:t xml:space="preserve">После ввода суммы перевода появится дополнительная информация: сумма к списанию, комиссия и процент начисленного </w:t>
      </w:r>
      <w:proofErr w:type="spellStart"/>
      <w:r>
        <w:t>кешбэк</w:t>
      </w:r>
      <w:r w:rsidR="004677EB">
        <w:t>а</w:t>
      </w:r>
      <w:proofErr w:type="spellEnd"/>
      <w:r>
        <w:t>.</w:t>
      </w:r>
    </w:p>
    <w:p w14:paraId="75EC9B51" w14:textId="456BF741" w:rsidR="00472C4D" w:rsidRDefault="00472C4D" w:rsidP="00472C4D">
      <w:pPr>
        <w:ind w:firstLine="709"/>
        <w:jc w:val="both"/>
      </w:pPr>
      <w:r>
        <w:t xml:space="preserve">При успешном переводе, появится экран (Рисунок 93в). </w:t>
      </w:r>
      <w:r w:rsidR="004677EB">
        <w:t xml:space="preserve">На данном экране </w:t>
      </w:r>
      <w:r w:rsidR="00D02EC4">
        <w:t>Пользователю доступ</w:t>
      </w:r>
      <w:r w:rsidR="004677EB">
        <w:t>н</w:t>
      </w:r>
      <w:r w:rsidR="00D02EC4">
        <w:t>ы</w:t>
      </w:r>
      <w:r w:rsidR="004677EB">
        <w:t xml:space="preserve"> </w:t>
      </w:r>
      <w:r>
        <w:t xml:space="preserve">фискальный чек, детали перевода и </w:t>
      </w:r>
      <w:r w:rsidR="00D02EC4">
        <w:t xml:space="preserve">сумма начисленного </w:t>
      </w:r>
      <w:proofErr w:type="spellStart"/>
      <w:r>
        <w:t>кешбэка</w:t>
      </w:r>
      <w:proofErr w:type="spellEnd"/>
      <w:r>
        <w:t xml:space="preserve">. </w:t>
      </w:r>
      <w:r w:rsidR="00E53237">
        <w:t>Для возврата на главн</w:t>
      </w:r>
      <w:r w:rsidR="00D02EC4">
        <w:t xml:space="preserve">ый </w:t>
      </w:r>
      <w:r w:rsidR="00DF20AE">
        <w:t>экран,</w:t>
      </w:r>
      <w:r w:rsidR="00E53237">
        <w:t xml:space="preserve"> надо нажать на кнопку «На главную».</w:t>
      </w:r>
      <w:r>
        <w:t xml:space="preserve"> </w:t>
      </w:r>
    </w:p>
    <w:p w14:paraId="54A62043" w14:textId="77777777" w:rsidR="00472C4D" w:rsidRDefault="00472C4D" w:rsidP="00516D6A"/>
    <w:tbl>
      <w:tblPr>
        <w:tblStyle w:val="affff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6162C8" w14:paraId="6FCE8FD0" w14:textId="77777777" w:rsidTr="00E53237">
        <w:trPr>
          <w:trHeight w:val="5806"/>
        </w:trPr>
        <w:tc>
          <w:tcPr>
            <w:tcW w:w="3115" w:type="dxa"/>
          </w:tcPr>
          <w:p w14:paraId="1CB08F54" w14:textId="1C8450D7" w:rsidR="006162C8" w:rsidRDefault="006162C8" w:rsidP="00516D6A">
            <w:r>
              <w:rPr>
                <w:noProof/>
              </w:rPr>
              <w:drawing>
                <wp:inline distT="0" distB="0" distL="0" distR="0" wp14:anchorId="1B1E1822" wp14:editId="1BDA7BD0">
                  <wp:extent cx="1770901" cy="3600000"/>
                  <wp:effectExtent l="0" t="0" r="1270" b="635"/>
                  <wp:docPr id="59" name="Рисунок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123.jpg"/>
                          <pic:cNvPicPr/>
                        </pic:nvPicPr>
                        <pic:blipFill>
                          <a:blip r:embed="rId1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0901" cy="36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</w:tcPr>
          <w:p w14:paraId="3C77575E" w14:textId="332B0A50" w:rsidR="006162C8" w:rsidRDefault="006162C8" w:rsidP="00472C4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5376F04" wp14:editId="13DE28BB">
                  <wp:extent cx="1810939" cy="3600000"/>
                  <wp:effectExtent l="0" t="0" r="0" b="635"/>
                  <wp:docPr id="102" name="Рисунок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perevod11.jpg"/>
                          <pic:cNvPicPr/>
                        </pic:nvPicPr>
                        <pic:blipFill>
                          <a:blip r:embed="rId1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0939" cy="36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</w:tcPr>
          <w:p w14:paraId="495F806C" w14:textId="011F40CF" w:rsidR="006162C8" w:rsidRDefault="00E53237" w:rsidP="00472C4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705EE30" wp14:editId="61633A6C">
                  <wp:extent cx="1790725" cy="3600000"/>
                  <wp:effectExtent l="0" t="0" r="0" b="635"/>
                  <wp:docPr id="214" name="Рисунок 2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" name="perevod12.jpg"/>
                          <pic:cNvPicPr/>
                        </pic:nvPicPr>
                        <pic:blipFill>
                          <a:blip r:embed="rId1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25" cy="36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62C8" w14:paraId="4984936C" w14:textId="77777777" w:rsidTr="00E53237">
        <w:trPr>
          <w:trHeight w:val="403"/>
        </w:trPr>
        <w:tc>
          <w:tcPr>
            <w:tcW w:w="3115" w:type="dxa"/>
          </w:tcPr>
          <w:p w14:paraId="627023EF" w14:textId="6302963B" w:rsidR="006162C8" w:rsidRPr="00472C4D" w:rsidRDefault="006162C8" w:rsidP="00472C4D">
            <w:pPr>
              <w:jc w:val="center"/>
            </w:pPr>
            <w:r>
              <w:rPr>
                <w:i/>
              </w:rPr>
              <w:t>Рисунок</w:t>
            </w:r>
            <w:r w:rsidRPr="003645E1">
              <w:rPr>
                <w:i/>
              </w:rPr>
              <w:t xml:space="preserve"> 9</w:t>
            </w:r>
            <w:r w:rsidR="00472C4D">
              <w:rPr>
                <w:i/>
                <w:lang w:val="en-US"/>
              </w:rPr>
              <w:t>3</w:t>
            </w:r>
            <w:r w:rsidR="00472C4D">
              <w:rPr>
                <w:i/>
              </w:rPr>
              <w:t>а</w:t>
            </w:r>
          </w:p>
        </w:tc>
        <w:tc>
          <w:tcPr>
            <w:tcW w:w="3115" w:type="dxa"/>
          </w:tcPr>
          <w:p w14:paraId="031F6DF5" w14:textId="79991FA7" w:rsidR="006162C8" w:rsidRDefault="006162C8" w:rsidP="00472C4D">
            <w:pPr>
              <w:jc w:val="center"/>
            </w:pPr>
            <w:r>
              <w:rPr>
                <w:i/>
              </w:rPr>
              <w:t>Рисунок</w:t>
            </w:r>
            <w:r w:rsidRPr="003645E1">
              <w:rPr>
                <w:i/>
              </w:rPr>
              <w:t xml:space="preserve"> 9</w:t>
            </w:r>
            <w:r w:rsidR="00472C4D">
              <w:rPr>
                <w:i/>
              </w:rPr>
              <w:t>3б</w:t>
            </w:r>
          </w:p>
        </w:tc>
        <w:tc>
          <w:tcPr>
            <w:tcW w:w="3115" w:type="dxa"/>
          </w:tcPr>
          <w:p w14:paraId="67C9F338" w14:textId="07B116D9" w:rsidR="006162C8" w:rsidRDefault="006162C8" w:rsidP="00472C4D">
            <w:pPr>
              <w:jc w:val="center"/>
            </w:pPr>
            <w:r>
              <w:rPr>
                <w:i/>
              </w:rPr>
              <w:t>Рисунок</w:t>
            </w:r>
            <w:r w:rsidRPr="003645E1">
              <w:rPr>
                <w:i/>
              </w:rPr>
              <w:t xml:space="preserve"> 9</w:t>
            </w:r>
            <w:r w:rsidR="00472C4D">
              <w:rPr>
                <w:i/>
              </w:rPr>
              <w:t>3в</w:t>
            </w:r>
          </w:p>
        </w:tc>
      </w:tr>
    </w:tbl>
    <w:p w14:paraId="0ADEEBBD" w14:textId="29037284" w:rsidR="00EC55CF" w:rsidRPr="006D50E5" w:rsidRDefault="00B40A16" w:rsidP="006D50E5">
      <w:pPr>
        <w:pStyle w:val="2"/>
        <w:numPr>
          <w:ilvl w:val="1"/>
          <w:numId w:val="18"/>
        </w:numPr>
        <w:tabs>
          <w:tab w:val="num" w:pos="0"/>
          <w:tab w:val="left" w:pos="1134"/>
          <w:tab w:val="num" w:pos="5963"/>
        </w:tabs>
        <w:ind w:left="0" w:firstLine="709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bookmarkStart w:id="30" w:name="_Toc139890148"/>
      <w:r w:rsidRPr="006D50E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Click </w:t>
      </w:r>
      <w:proofErr w:type="spellStart"/>
      <w:r w:rsidRPr="006D50E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boom</w:t>
      </w:r>
      <w:bookmarkEnd w:id="30"/>
      <w:proofErr w:type="spellEnd"/>
    </w:p>
    <w:p w14:paraId="5FD3FFE3" w14:textId="62138D5E" w:rsidR="00344E86" w:rsidRDefault="00B40A16" w:rsidP="00D01164">
      <w:pPr>
        <w:ind w:firstLine="709"/>
        <w:jc w:val="both"/>
      </w:pPr>
      <w:r>
        <w:t>Данная функция позволяет переводить денежные средства без указания номера карты получателя.</w:t>
      </w:r>
      <w:r w:rsidR="00DF20AE">
        <w:t xml:space="preserve"> </w:t>
      </w:r>
      <w:r w:rsidR="00344E86">
        <w:t xml:space="preserve">Для работы функции Click </w:t>
      </w:r>
      <w:proofErr w:type="spellStart"/>
      <w:r w:rsidR="00344E86">
        <w:t>Boom</w:t>
      </w:r>
      <w:proofErr w:type="spellEnd"/>
      <w:r w:rsidR="00344E86">
        <w:t xml:space="preserve"> необходимо включить Bluetooth (Либо дать разрешение приложению во всплывающем окне уведомления) на телефоне и включить в меню Настройки-Безопасность функцию «Обнару</w:t>
      </w:r>
      <w:r w:rsidR="00516D6A">
        <w:t xml:space="preserve">жение в Click </w:t>
      </w:r>
      <w:proofErr w:type="spellStart"/>
      <w:r w:rsidR="00516D6A">
        <w:t>Boom</w:t>
      </w:r>
      <w:proofErr w:type="spellEnd"/>
      <w:r w:rsidR="00516D6A">
        <w:t>» (Рисунок 94</w:t>
      </w:r>
      <w:r w:rsidR="00344E86">
        <w:t>).</w:t>
      </w:r>
    </w:p>
    <w:p w14:paraId="630C8E0A" w14:textId="38B0B7EA" w:rsidR="00344E86" w:rsidRDefault="00344E86" w:rsidP="00344E86">
      <w:pPr>
        <w:ind w:firstLine="709"/>
        <w:jc w:val="both"/>
      </w:pPr>
      <w:r>
        <w:t>Для использования функции необходимо нажать кн</w:t>
      </w:r>
      <w:r w:rsidR="00AB0F68">
        <w:t xml:space="preserve">опку «Click </w:t>
      </w:r>
      <w:proofErr w:type="spellStart"/>
      <w:r w:rsidR="00AB0F68">
        <w:t>Boom</w:t>
      </w:r>
      <w:proofErr w:type="spellEnd"/>
      <w:r w:rsidR="00AB0F68">
        <w:t>». Далее приложение сканирует</w:t>
      </w:r>
      <w:r>
        <w:t xml:space="preserve"> </w:t>
      </w:r>
      <w:r w:rsidR="00AB0F68">
        <w:t>устройства доступные для подключения</w:t>
      </w:r>
      <w:r>
        <w:t>. (Рисунок 94</w:t>
      </w:r>
      <w:r w:rsidR="00516D6A">
        <w:t>а</w:t>
      </w:r>
      <w:r>
        <w:t xml:space="preserve">). На данном экране, в правом верхнем углу есть кнопка «i». При нажатии на эту кнопку появляется </w:t>
      </w:r>
      <w:r w:rsidR="00516D6A">
        <w:t>экран с информацией (Рисунок 94б</w:t>
      </w:r>
      <w:r>
        <w:t xml:space="preserve">).  </w:t>
      </w:r>
    </w:p>
    <w:p w14:paraId="73B20905" w14:textId="72ECF1E1" w:rsidR="00344E86" w:rsidRDefault="00AB0F68" w:rsidP="0011526F">
      <w:pPr>
        <w:ind w:firstLine="709"/>
        <w:jc w:val="both"/>
      </w:pPr>
      <w:r>
        <w:t>После обнаружения доступного устройства и ввода суммы перевода</w:t>
      </w:r>
      <w:r w:rsidRPr="00AB0F68">
        <w:t>,</w:t>
      </w:r>
      <w:r>
        <w:t xml:space="preserve"> м</w:t>
      </w:r>
      <w:r w:rsidR="00344E86">
        <w:t>ожно осуществ</w:t>
      </w:r>
      <w:r w:rsidR="00516D6A">
        <w:t>ить перевод средств (Рисунок 94в</w:t>
      </w:r>
      <w:r w:rsidR="00344E86">
        <w:t xml:space="preserve">).  </w:t>
      </w:r>
    </w:p>
    <w:tbl>
      <w:tblPr>
        <w:tblStyle w:val="afff"/>
        <w:tblpPr w:leftFromText="180" w:rightFromText="180" w:vertAnchor="text" w:horzAnchor="margin" w:tblpY="208"/>
        <w:tblW w:w="9345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3115"/>
        <w:gridCol w:w="3115"/>
        <w:gridCol w:w="3115"/>
      </w:tblGrid>
      <w:tr w:rsidR="00AB0F68" w14:paraId="2B929E1C" w14:textId="77777777" w:rsidTr="00AB0F68">
        <w:trPr>
          <w:trHeight w:val="5816"/>
        </w:trPr>
        <w:tc>
          <w:tcPr>
            <w:tcW w:w="3115" w:type="dxa"/>
          </w:tcPr>
          <w:p w14:paraId="35520925" w14:textId="77777777" w:rsidR="00AB0F68" w:rsidRDefault="00AB0F68" w:rsidP="00AB0F68">
            <w:pPr>
              <w:jc w:val="both"/>
            </w:pPr>
            <w:r>
              <w:rPr>
                <w:noProof/>
              </w:rPr>
              <w:lastRenderedPageBreak/>
              <w:drawing>
                <wp:inline distT="0" distB="0" distL="0" distR="0" wp14:anchorId="1626B52C" wp14:editId="66012782">
                  <wp:extent cx="1828658" cy="3600000"/>
                  <wp:effectExtent l="0" t="0" r="0" b="0"/>
                  <wp:docPr id="129" name="image12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4.jpg"/>
                          <pic:cNvPicPr preferRelativeResize="0"/>
                        </pic:nvPicPr>
                        <pic:blipFill>
                          <a:blip r:embed="rId12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658" cy="360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</w:tcPr>
          <w:p w14:paraId="2735A70F" w14:textId="77777777" w:rsidR="00AB0F68" w:rsidRDefault="00AB0F68" w:rsidP="00AB0F68">
            <w:pPr>
              <w:jc w:val="both"/>
            </w:pPr>
            <w:r>
              <w:rPr>
                <w:noProof/>
              </w:rPr>
              <w:drawing>
                <wp:inline distT="0" distB="0" distL="0" distR="0" wp14:anchorId="55558DDA" wp14:editId="4E2FC60D">
                  <wp:extent cx="1833352" cy="3600000"/>
                  <wp:effectExtent l="0" t="0" r="0" b="0"/>
                  <wp:docPr id="128" name="image12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3.jpg"/>
                          <pic:cNvPicPr preferRelativeResize="0"/>
                        </pic:nvPicPr>
                        <pic:blipFill>
                          <a:blip r:embed="rId12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3352" cy="360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</w:tcPr>
          <w:p w14:paraId="5056C363" w14:textId="158F6210" w:rsidR="00AB0F68" w:rsidRDefault="00516D6A" w:rsidP="00AB0F68">
            <w:pPr>
              <w:jc w:val="both"/>
            </w:pPr>
            <w:r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4FC32C28" wp14:editId="0D81E68B">
                  <wp:extent cx="1796788" cy="3600000"/>
                  <wp:effectExtent l="0" t="0" r="0" b="0"/>
                  <wp:docPr id="150" name="image14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42.jpg"/>
                          <pic:cNvPicPr preferRelativeResize="0"/>
                        </pic:nvPicPr>
                        <pic:blipFill>
                          <a:blip r:embed="rId12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6788" cy="360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0F68" w14:paraId="4556E2A3" w14:textId="77777777" w:rsidTr="00AB0F68">
        <w:trPr>
          <w:trHeight w:val="5801"/>
        </w:trPr>
        <w:tc>
          <w:tcPr>
            <w:tcW w:w="3115" w:type="dxa"/>
          </w:tcPr>
          <w:p w14:paraId="32C8564A" w14:textId="77777777" w:rsidR="00AB0F68" w:rsidRDefault="00AB0F68" w:rsidP="00AB0F68">
            <w:pPr>
              <w:jc w:val="both"/>
            </w:pPr>
          </w:p>
        </w:tc>
        <w:tc>
          <w:tcPr>
            <w:tcW w:w="3115" w:type="dxa"/>
          </w:tcPr>
          <w:p w14:paraId="4AA31E9D" w14:textId="68B8E253" w:rsidR="00AB0F68" w:rsidRDefault="00516D6A" w:rsidP="00AB0F68">
            <w:pPr>
              <w:jc w:val="both"/>
            </w:pPr>
            <w:r>
              <w:rPr>
                <w:noProof/>
              </w:rPr>
              <w:drawing>
                <wp:inline distT="0" distB="0" distL="0" distR="0" wp14:anchorId="17CF72C1" wp14:editId="0C721F79">
                  <wp:extent cx="1781471" cy="3600000"/>
                  <wp:effectExtent l="0" t="0" r="0" b="0"/>
                  <wp:docPr id="125" name="image11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5.jpg"/>
                          <pic:cNvPicPr preferRelativeResize="0"/>
                        </pic:nvPicPr>
                        <pic:blipFill>
                          <a:blip r:embed="rId13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1471" cy="360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</w:tcPr>
          <w:p w14:paraId="6EDA3CAE" w14:textId="77777777" w:rsidR="00AB0F68" w:rsidRDefault="00AB0F68" w:rsidP="00AB0F68">
            <w:pPr>
              <w:jc w:val="both"/>
            </w:pPr>
          </w:p>
        </w:tc>
      </w:tr>
      <w:tr w:rsidR="00AB0F68" w14:paraId="31EAC224" w14:textId="77777777" w:rsidTr="00AB0F68">
        <w:trPr>
          <w:trHeight w:val="387"/>
        </w:trPr>
        <w:tc>
          <w:tcPr>
            <w:tcW w:w="9345" w:type="dxa"/>
            <w:gridSpan w:val="3"/>
          </w:tcPr>
          <w:p w14:paraId="314151C5" w14:textId="0894B6B8" w:rsidR="00AB0F68" w:rsidRPr="00344E86" w:rsidRDefault="00AB0F68" w:rsidP="00516D6A">
            <w:pPr>
              <w:ind w:firstLine="709"/>
              <w:jc w:val="center"/>
              <w:rPr>
                <w:i/>
                <w:sz w:val="24"/>
                <w:szCs w:val="24"/>
              </w:rPr>
            </w:pPr>
            <w:r w:rsidRPr="00344E86">
              <w:rPr>
                <w:i/>
                <w:sz w:val="24"/>
                <w:szCs w:val="24"/>
              </w:rPr>
              <w:t>Рисунок 94-94</w:t>
            </w:r>
            <w:r w:rsidR="00516D6A">
              <w:rPr>
                <w:i/>
                <w:sz w:val="24"/>
                <w:szCs w:val="24"/>
              </w:rPr>
              <w:t xml:space="preserve">а-94б-94в </w:t>
            </w:r>
            <w:r w:rsidRPr="00344E86">
              <w:rPr>
                <w:i/>
                <w:sz w:val="24"/>
                <w:szCs w:val="24"/>
              </w:rPr>
              <w:t xml:space="preserve">– Функция Click </w:t>
            </w:r>
            <w:proofErr w:type="spellStart"/>
            <w:r w:rsidRPr="00344E86">
              <w:rPr>
                <w:i/>
                <w:sz w:val="24"/>
                <w:szCs w:val="24"/>
              </w:rPr>
              <w:t>Boom</w:t>
            </w:r>
            <w:proofErr w:type="spellEnd"/>
          </w:p>
        </w:tc>
      </w:tr>
    </w:tbl>
    <w:p w14:paraId="7C34318C" w14:textId="04F97654" w:rsidR="00344E86" w:rsidRPr="00DB3011" w:rsidRDefault="00AB0F68" w:rsidP="00DB3011">
      <w:pPr>
        <w:pStyle w:val="1"/>
        <w:numPr>
          <w:ilvl w:val="0"/>
          <w:numId w:val="18"/>
        </w:numPr>
        <w:tabs>
          <w:tab w:val="num" w:pos="0"/>
          <w:tab w:val="num" w:pos="716"/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bCs/>
          <w:kern w:val="32"/>
          <w:sz w:val="24"/>
          <w:szCs w:val="24"/>
          <w:lang w:val="x-none" w:eastAsia="x-none"/>
        </w:rPr>
      </w:pPr>
      <w:r w:rsidRPr="00DB3011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x-none" w:eastAsia="x-none"/>
        </w:rPr>
        <w:t xml:space="preserve"> </w:t>
      </w:r>
      <w:bookmarkStart w:id="31" w:name="_Toc139890149"/>
      <w:r w:rsidR="00344E86" w:rsidRPr="00DB3011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x-none" w:eastAsia="x-none"/>
        </w:rPr>
        <w:t>Кнопка «Отчеты»</w:t>
      </w:r>
      <w:bookmarkEnd w:id="31"/>
    </w:p>
    <w:p w14:paraId="1AF100AB" w14:textId="64738999" w:rsidR="00344E86" w:rsidRDefault="00AB0F68" w:rsidP="00D01164">
      <w:pPr>
        <w:ind w:firstLine="709"/>
        <w:jc w:val="both"/>
      </w:pPr>
      <w:r>
        <w:rPr>
          <w:b/>
        </w:rPr>
        <w:t>Раздел</w:t>
      </w:r>
      <w:r w:rsidR="00344E86">
        <w:rPr>
          <w:b/>
        </w:rPr>
        <w:t xml:space="preserve"> «Отчеты»</w:t>
      </w:r>
      <w:r>
        <w:t xml:space="preserve"> </w:t>
      </w:r>
      <w:r w:rsidR="00344E86">
        <w:t xml:space="preserve">при нажатии на него </w:t>
      </w:r>
      <w:r>
        <w:t>отображается список</w:t>
      </w:r>
      <w:r w:rsidR="00344E86">
        <w:t xml:space="preserve"> </w:t>
      </w:r>
      <w:r>
        <w:t xml:space="preserve">с </w:t>
      </w:r>
      <w:r w:rsidR="00D01164">
        <w:t xml:space="preserve">отчетами о платёжных </w:t>
      </w:r>
      <w:r w:rsidR="00344E86">
        <w:t xml:space="preserve">операциях </w:t>
      </w:r>
      <w:r w:rsidR="00D01164">
        <w:t xml:space="preserve">(Рисунки 95-97). </w:t>
      </w:r>
      <w:r w:rsidR="00344E86">
        <w:t xml:space="preserve">Отчет предоставляется по всем картам </w:t>
      </w:r>
      <w:r w:rsidR="00344E86">
        <w:rPr>
          <w:lang w:val="en-US"/>
        </w:rPr>
        <w:t>HUMO</w:t>
      </w:r>
      <w:r w:rsidR="00312E6B">
        <w:t>/</w:t>
      </w:r>
      <w:proofErr w:type="spellStart"/>
      <w:r w:rsidR="00344E86">
        <w:rPr>
          <w:lang w:val="en-US"/>
        </w:rPr>
        <w:t>UzCard</w:t>
      </w:r>
      <w:proofErr w:type="spellEnd"/>
      <w:r w:rsidR="00312E6B" w:rsidRPr="00312E6B">
        <w:t xml:space="preserve"> </w:t>
      </w:r>
      <w:r w:rsidR="00312E6B">
        <w:t>и операции по кошельку</w:t>
      </w:r>
      <w:r w:rsidR="00344E86">
        <w:t xml:space="preserve">. Отчет </w:t>
      </w:r>
      <w:r w:rsidR="00D01164">
        <w:t xml:space="preserve">формируется </w:t>
      </w:r>
      <w:r w:rsidR="00312E6B">
        <w:t>по каждому месяцу</w:t>
      </w:r>
      <w:r w:rsidR="00D01164">
        <w:t xml:space="preserve"> отдельно</w:t>
      </w:r>
      <w:r w:rsidR="00344E86">
        <w:t>.</w:t>
      </w:r>
    </w:p>
    <w:p w14:paraId="2AB36D60" w14:textId="0913E26C" w:rsidR="00344E86" w:rsidRDefault="00344E86" w:rsidP="00344E86">
      <w:pPr>
        <w:ind w:firstLine="709"/>
        <w:jc w:val="both"/>
      </w:pPr>
      <w:r>
        <w:t xml:space="preserve">Отчеты могут быть представлены в двух видах: 1- Отчет о платежах через систему </w:t>
      </w:r>
      <w:r w:rsidR="00814190">
        <w:t>Click</w:t>
      </w:r>
      <w:r>
        <w:t xml:space="preserve"> (Отчеты по Click) (Рисунок 95); 2- Все </w:t>
      </w:r>
      <w:r w:rsidR="00D01164">
        <w:t xml:space="preserve">операции по картам (Мониторинг) </w:t>
      </w:r>
      <w:r>
        <w:t xml:space="preserve">(Рисунок 96). </w:t>
      </w:r>
      <w:r w:rsidR="00312E6B">
        <w:t xml:space="preserve">Отчёты по платежам через систему </w:t>
      </w:r>
      <w:r w:rsidR="00312E6B">
        <w:rPr>
          <w:lang w:val="en-US"/>
        </w:rPr>
        <w:t>Click</w:t>
      </w:r>
      <w:r>
        <w:t xml:space="preserve"> можно представить в графическом виде и провести фильтрацию платежей.</w:t>
      </w:r>
    </w:p>
    <w:p w14:paraId="4077B9C4" w14:textId="202D561E" w:rsidR="00344E86" w:rsidRDefault="00344E86" w:rsidP="00344E86">
      <w:pPr>
        <w:ind w:firstLine="709"/>
        <w:jc w:val="both"/>
      </w:pPr>
      <w:r>
        <w:lastRenderedPageBreak/>
        <w:t xml:space="preserve">В правом верхнем углу </w:t>
      </w:r>
      <w:r w:rsidR="00D01164">
        <w:t xml:space="preserve">отображается </w:t>
      </w:r>
      <w:r>
        <w:t xml:space="preserve">кнопка, при нажатии </w:t>
      </w:r>
      <w:r w:rsidR="00D01164">
        <w:t>на которую</w:t>
      </w:r>
      <w:r>
        <w:t xml:space="preserve"> </w:t>
      </w:r>
      <w:r w:rsidR="00D01164">
        <w:t>из</w:t>
      </w:r>
      <w:r>
        <w:t xml:space="preserve">меняется вид отображения отчета (Рисунок 97). </w:t>
      </w:r>
    </w:p>
    <w:p w14:paraId="0137A355" w14:textId="77777777" w:rsidR="00EC55CF" w:rsidRDefault="00EC55CF">
      <w:pPr>
        <w:ind w:firstLine="709"/>
        <w:jc w:val="both"/>
      </w:pPr>
    </w:p>
    <w:tbl>
      <w:tblPr>
        <w:tblStyle w:val="afff0"/>
        <w:tblW w:w="9747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3227"/>
        <w:gridCol w:w="3260"/>
        <w:gridCol w:w="3260"/>
      </w:tblGrid>
      <w:tr w:rsidR="00EC55CF" w14:paraId="1391C097" w14:textId="77777777" w:rsidTr="00E53237">
        <w:trPr>
          <w:trHeight w:val="5792"/>
        </w:trPr>
        <w:tc>
          <w:tcPr>
            <w:tcW w:w="3227" w:type="dxa"/>
          </w:tcPr>
          <w:p w14:paraId="5FE8DB50" w14:textId="77777777" w:rsidR="00EC55CF" w:rsidRDefault="00B40A16">
            <w:pPr>
              <w:jc w:val="both"/>
            </w:pPr>
            <w:r>
              <w:rPr>
                <w:noProof/>
              </w:rPr>
              <w:drawing>
                <wp:inline distT="0" distB="0" distL="0" distR="0" wp14:anchorId="0C967EDD" wp14:editId="048DACE5">
                  <wp:extent cx="1779902" cy="3600000"/>
                  <wp:effectExtent l="0" t="0" r="0" b="0"/>
                  <wp:docPr id="149" name="image14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44.jpg"/>
                          <pic:cNvPicPr preferRelativeResize="0"/>
                        </pic:nvPicPr>
                        <pic:blipFill>
                          <a:blip r:embed="rId13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9902" cy="360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</w:tcPr>
          <w:p w14:paraId="033278DD" w14:textId="77777777" w:rsidR="00EC55CF" w:rsidRDefault="00B40A16">
            <w:pPr>
              <w:jc w:val="both"/>
            </w:pPr>
            <w:r>
              <w:rPr>
                <w:i/>
                <w:noProof/>
              </w:rPr>
              <w:drawing>
                <wp:inline distT="0" distB="0" distL="0" distR="0" wp14:anchorId="4A2E810B" wp14:editId="75195125">
                  <wp:extent cx="1809388" cy="3600000"/>
                  <wp:effectExtent l="0" t="0" r="0" b="0"/>
                  <wp:docPr id="141" name="image13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4.jpg"/>
                          <pic:cNvPicPr preferRelativeResize="0"/>
                        </pic:nvPicPr>
                        <pic:blipFill>
                          <a:blip r:embed="rId13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388" cy="360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</w:tcPr>
          <w:p w14:paraId="42535FDF" w14:textId="77777777" w:rsidR="00EC55CF" w:rsidRDefault="00B40A16">
            <w:pPr>
              <w:jc w:val="both"/>
            </w:pPr>
            <w:r>
              <w:rPr>
                <w:noProof/>
              </w:rPr>
              <w:drawing>
                <wp:inline distT="0" distB="0" distL="0" distR="0" wp14:anchorId="674AE396" wp14:editId="3F09E81B">
                  <wp:extent cx="1779828" cy="3600000"/>
                  <wp:effectExtent l="0" t="0" r="0" b="0"/>
                  <wp:docPr id="139" name="image139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9.jpg"/>
                          <pic:cNvPicPr preferRelativeResize="0"/>
                        </pic:nvPicPr>
                        <pic:blipFill>
                          <a:blip r:embed="rId13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9828" cy="360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55CF" w14:paraId="0B93C149" w14:textId="77777777" w:rsidTr="00E53237">
        <w:trPr>
          <w:trHeight w:val="465"/>
        </w:trPr>
        <w:tc>
          <w:tcPr>
            <w:tcW w:w="9747" w:type="dxa"/>
            <w:gridSpan w:val="3"/>
          </w:tcPr>
          <w:p w14:paraId="0B5D0BA0" w14:textId="6130F65D" w:rsidR="00312E6B" w:rsidRDefault="00B40A16" w:rsidP="00D01164">
            <w:pPr>
              <w:jc w:val="center"/>
              <w:rPr>
                <w:i/>
              </w:rPr>
            </w:pPr>
            <w:r>
              <w:rPr>
                <w:i/>
              </w:rPr>
              <w:t xml:space="preserve">Рисунки 95-97– </w:t>
            </w:r>
            <w:r w:rsidR="00D01164">
              <w:rPr>
                <w:i/>
              </w:rPr>
              <w:t>Раздел</w:t>
            </w:r>
            <w:r>
              <w:rPr>
                <w:i/>
              </w:rPr>
              <w:t xml:space="preserve"> Отчеты.</w:t>
            </w:r>
          </w:p>
        </w:tc>
      </w:tr>
    </w:tbl>
    <w:p w14:paraId="326E978A" w14:textId="18237F2F" w:rsidR="00E53237" w:rsidRDefault="00E53237" w:rsidP="00E53237">
      <w:pPr>
        <w:ind w:firstLine="709"/>
        <w:jc w:val="both"/>
      </w:pPr>
      <w:r>
        <w:t xml:space="preserve">В правом нижнем углу расположена кнопка фильтра. </w:t>
      </w:r>
      <w:r w:rsidR="00D01164">
        <w:t>Пользователю</w:t>
      </w:r>
      <w:r>
        <w:t xml:space="preserve"> </w:t>
      </w:r>
      <w:r w:rsidR="00D01164">
        <w:t xml:space="preserve">предоставляется возможность </w:t>
      </w:r>
      <w:r>
        <w:t xml:space="preserve">отфильтровать платежи по карте, по дате и по </w:t>
      </w:r>
      <w:r w:rsidRPr="00344E86">
        <w:t>на</w:t>
      </w:r>
      <w:r w:rsidR="00D01164">
        <w:t>именованию</w:t>
      </w:r>
      <w:r w:rsidRPr="00344E86">
        <w:t xml:space="preserve"> определенного платежа </w:t>
      </w:r>
      <w:r>
        <w:t>(Рисунок 97а).</w:t>
      </w:r>
    </w:p>
    <w:tbl>
      <w:tblPr>
        <w:tblStyle w:val="affffd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E53237" w14:paraId="3BD059A7" w14:textId="77777777" w:rsidTr="00E53237">
        <w:tc>
          <w:tcPr>
            <w:tcW w:w="9776" w:type="dxa"/>
          </w:tcPr>
          <w:p w14:paraId="1A68A6B6" w14:textId="77777777" w:rsidR="00E53237" w:rsidRDefault="00E53237" w:rsidP="00E5323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64CE26F" wp14:editId="7E97A9B7">
                  <wp:extent cx="1776942" cy="3600000"/>
                  <wp:effectExtent l="0" t="0" r="0" b="0"/>
                  <wp:docPr id="145" name="image15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54.jpg"/>
                          <pic:cNvPicPr preferRelativeResize="0"/>
                        </pic:nvPicPr>
                        <pic:blipFill>
                          <a:blip r:embed="rId13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6942" cy="360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3237" w14:paraId="43E9AADE" w14:textId="77777777" w:rsidTr="00E53237">
        <w:tc>
          <w:tcPr>
            <w:tcW w:w="9776" w:type="dxa"/>
          </w:tcPr>
          <w:p w14:paraId="430C24B9" w14:textId="77777777" w:rsidR="00E53237" w:rsidRPr="00E53237" w:rsidRDefault="00E53237" w:rsidP="004F2AEB">
            <w:pPr>
              <w:jc w:val="center"/>
              <w:rPr>
                <w:i/>
              </w:rPr>
            </w:pPr>
            <w:r>
              <w:rPr>
                <w:i/>
              </w:rPr>
              <w:t>Рисунки 97а– Использование фильтра</w:t>
            </w:r>
          </w:p>
        </w:tc>
      </w:tr>
    </w:tbl>
    <w:p w14:paraId="646B4ADB" w14:textId="3E9265AE" w:rsidR="00E53237" w:rsidRDefault="00D01164" w:rsidP="00E53237">
      <w:pPr>
        <w:ind w:firstLine="709"/>
        <w:jc w:val="both"/>
      </w:pPr>
      <w:r>
        <w:t>Для получения отчётов во вкладке Мониторинг</w:t>
      </w:r>
      <w:r w:rsidR="00E53237">
        <w:t>,</w:t>
      </w:r>
      <w:r>
        <w:t xml:space="preserve"> необходимо подключить </w:t>
      </w:r>
      <w:r w:rsidR="007D4D43">
        <w:t xml:space="preserve">услугу История по карте (Рисунок 51а). </w:t>
      </w:r>
      <w:r w:rsidR="00E53237">
        <w:t xml:space="preserve">Мониторинг является платной для карт </w:t>
      </w:r>
      <w:proofErr w:type="spellStart"/>
      <w:r w:rsidR="00E53237" w:rsidRPr="00E53237">
        <w:t>UzCard</w:t>
      </w:r>
      <w:proofErr w:type="spellEnd"/>
      <w:r w:rsidR="00E53237" w:rsidRPr="00344E86">
        <w:t xml:space="preserve"> </w:t>
      </w:r>
      <w:r w:rsidR="00E53237">
        <w:t xml:space="preserve">и бесплатной для карт </w:t>
      </w:r>
      <w:r w:rsidR="00E53237" w:rsidRPr="00E53237">
        <w:t>HUMO</w:t>
      </w:r>
      <w:r w:rsidR="007D4D43">
        <w:t>. Услуга подключается по каждой карте отдельно</w:t>
      </w:r>
      <w:r w:rsidR="00E53237">
        <w:t>.</w:t>
      </w:r>
    </w:p>
    <w:p w14:paraId="5FE00DDC" w14:textId="07B3C0EC" w:rsidR="00EC55CF" w:rsidRPr="00DB3011" w:rsidRDefault="00B40A16" w:rsidP="00DB3011">
      <w:pPr>
        <w:pStyle w:val="1"/>
        <w:numPr>
          <w:ilvl w:val="0"/>
          <w:numId w:val="18"/>
        </w:numPr>
        <w:tabs>
          <w:tab w:val="num" w:pos="0"/>
          <w:tab w:val="num" w:pos="716"/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bCs/>
          <w:kern w:val="32"/>
          <w:sz w:val="24"/>
          <w:szCs w:val="24"/>
          <w:lang w:val="x-none" w:eastAsia="x-none"/>
        </w:rPr>
      </w:pPr>
      <w:bookmarkStart w:id="32" w:name="_Toc139890150"/>
      <w:r w:rsidRPr="00DB3011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x-none" w:eastAsia="x-none"/>
        </w:rPr>
        <w:lastRenderedPageBreak/>
        <w:t>Кнопка «Ещё»</w:t>
      </w:r>
      <w:bookmarkEnd w:id="32"/>
    </w:p>
    <w:p w14:paraId="31809494" w14:textId="77777777" w:rsidR="00EC55CF" w:rsidRDefault="00B40A16">
      <w:pPr>
        <w:ind w:firstLine="709"/>
        <w:jc w:val="both"/>
      </w:pPr>
      <w:r>
        <w:t xml:space="preserve">При нажатии на опцию </w:t>
      </w:r>
      <w:r>
        <w:rPr>
          <w:b/>
        </w:rPr>
        <w:t>«Ещё»,</w:t>
      </w:r>
      <w:r>
        <w:t xml:space="preserve"> находящуюся в нижнем правом углу появятся кнопки функций (Рисунок 98):</w:t>
      </w:r>
    </w:p>
    <w:p w14:paraId="54F39D3E" w14:textId="77777777" w:rsidR="00EC55CF" w:rsidRDefault="00B40A16" w:rsidP="00B53F77">
      <w:pPr>
        <w:numPr>
          <w:ilvl w:val="0"/>
          <w:numId w:val="10"/>
        </w:numPr>
        <w:ind w:left="1134" w:hanging="425"/>
        <w:jc w:val="both"/>
      </w:pPr>
      <w:r>
        <w:t>Click Market;</w:t>
      </w:r>
    </w:p>
    <w:p w14:paraId="20E43143" w14:textId="77777777" w:rsidR="00EC55CF" w:rsidRDefault="00B40A16" w:rsidP="00B53F77">
      <w:pPr>
        <w:numPr>
          <w:ilvl w:val="0"/>
          <w:numId w:val="10"/>
        </w:numPr>
        <w:ind w:left="1134" w:hanging="425"/>
        <w:jc w:val="both"/>
      </w:pPr>
      <w:r>
        <w:t>Оплата на местах;</w:t>
      </w:r>
    </w:p>
    <w:p w14:paraId="6D4293BB" w14:textId="77777777" w:rsidR="00EC55CF" w:rsidRDefault="00B40A16" w:rsidP="00B53F77">
      <w:pPr>
        <w:numPr>
          <w:ilvl w:val="0"/>
          <w:numId w:val="10"/>
        </w:numPr>
        <w:ind w:left="1134" w:hanging="425"/>
        <w:jc w:val="both"/>
      </w:pPr>
      <w:r>
        <w:t xml:space="preserve">Click </w:t>
      </w:r>
      <w:proofErr w:type="spellStart"/>
      <w:r>
        <w:t>Pass</w:t>
      </w:r>
      <w:proofErr w:type="spellEnd"/>
      <w:r>
        <w:t>;</w:t>
      </w:r>
    </w:p>
    <w:p w14:paraId="2E2A5636" w14:textId="77777777" w:rsidR="00EC55CF" w:rsidRDefault="00B40A16" w:rsidP="00B53F77">
      <w:pPr>
        <w:numPr>
          <w:ilvl w:val="0"/>
          <w:numId w:val="10"/>
        </w:numPr>
        <w:ind w:left="1134" w:hanging="425"/>
        <w:jc w:val="both"/>
      </w:pPr>
      <w:r>
        <w:t>Мой QR-код;</w:t>
      </w:r>
    </w:p>
    <w:p w14:paraId="293A1109" w14:textId="22EB9605" w:rsidR="00EC55CF" w:rsidRDefault="00B40A16" w:rsidP="00B53F77">
      <w:pPr>
        <w:numPr>
          <w:ilvl w:val="0"/>
          <w:numId w:val="10"/>
        </w:numPr>
        <w:ind w:left="1134" w:hanging="425"/>
        <w:jc w:val="both"/>
      </w:pPr>
      <w:proofErr w:type="spellStart"/>
      <w:r>
        <w:t>Humo</w:t>
      </w:r>
      <w:proofErr w:type="spellEnd"/>
      <w:r>
        <w:t xml:space="preserve"> </w:t>
      </w:r>
      <w:proofErr w:type="spellStart"/>
      <w:r>
        <w:t>Pay</w:t>
      </w:r>
      <w:proofErr w:type="spellEnd"/>
      <w:r>
        <w:t>;</w:t>
      </w:r>
      <w:r w:rsidR="00312E6B">
        <w:t xml:space="preserve"> (для устройств</w:t>
      </w:r>
      <w:r w:rsidR="006303B7">
        <w:t>,</w:t>
      </w:r>
      <w:r w:rsidR="00312E6B">
        <w:t xml:space="preserve"> которые поддерживают данную функцию)</w:t>
      </w:r>
    </w:p>
    <w:p w14:paraId="33AC61AF" w14:textId="77777777" w:rsidR="00EC55CF" w:rsidRDefault="00B40A16" w:rsidP="00B53F77">
      <w:pPr>
        <w:numPr>
          <w:ilvl w:val="0"/>
          <w:numId w:val="10"/>
        </w:numPr>
        <w:ind w:left="1134" w:hanging="425"/>
        <w:jc w:val="both"/>
      </w:pPr>
      <w:r>
        <w:t>Сканер QR;</w:t>
      </w:r>
    </w:p>
    <w:p w14:paraId="772C4120" w14:textId="77777777" w:rsidR="00EC55CF" w:rsidRDefault="00B40A16" w:rsidP="00B53F77">
      <w:pPr>
        <w:numPr>
          <w:ilvl w:val="0"/>
          <w:numId w:val="10"/>
        </w:numPr>
        <w:ind w:left="1134" w:hanging="425"/>
        <w:jc w:val="both"/>
      </w:pPr>
      <w:r>
        <w:t>Избранное;</w:t>
      </w:r>
    </w:p>
    <w:p w14:paraId="77CB5E8F" w14:textId="77777777" w:rsidR="00EC55CF" w:rsidRDefault="00B40A16" w:rsidP="00B53F77">
      <w:pPr>
        <w:numPr>
          <w:ilvl w:val="0"/>
          <w:numId w:val="10"/>
        </w:numPr>
        <w:ind w:left="1134" w:hanging="425"/>
        <w:jc w:val="both"/>
      </w:pPr>
      <w:r>
        <w:t>Счета на оплату;</w:t>
      </w:r>
    </w:p>
    <w:p w14:paraId="4FF7908E" w14:textId="77777777" w:rsidR="00EC55CF" w:rsidRDefault="00B40A16" w:rsidP="00B53F77">
      <w:pPr>
        <w:numPr>
          <w:ilvl w:val="0"/>
          <w:numId w:val="10"/>
        </w:numPr>
        <w:ind w:left="1134" w:hanging="425"/>
        <w:jc w:val="both"/>
      </w:pPr>
      <w:proofErr w:type="spellStart"/>
      <w:r>
        <w:t>Автоплатежи</w:t>
      </w:r>
      <w:proofErr w:type="spellEnd"/>
      <w:r>
        <w:t>;</w:t>
      </w:r>
    </w:p>
    <w:p w14:paraId="6771741F" w14:textId="77777777" w:rsidR="00EC55CF" w:rsidRDefault="00B40A16" w:rsidP="00B53F77">
      <w:pPr>
        <w:numPr>
          <w:ilvl w:val="0"/>
          <w:numId w:val="10"/>
        </w:numPr>
        <w:ind w:left="1134" w:hanging="425"/>
        <w:jc w:val="both"/>
      </w:pPr>
      <w:r>
        <w:t>Мой дом;</w:t>
      </w:r>
    </w:p>
    <w:p w14:paraId="0680AF9E" w14:textId="77777777" w:rsidR="00EC55CF" w:rsidRDefault="00B40A16" w:rsidP="00B53F77">
      <w:pPr>
        <w:numPr>
          <w:ilvl w:val="0"/>
          <w:numId w:val="10"/>
        </w:numPr>
        <w:ind w:left="1134" w:hanging="425"/>
        <w:jc w:val="both"/>
      </w:pPr>
      <w:r>
        <w:t>Авиабилеты;</w:t>
      </w:r>
    </w:p>
    <w:p w14:paraId="11DDF886" w14:textId="77777777" w:rsidR="00EC55CF" w:rsidRDefault="00B40A16" w:rsidP="00B53F77">
      <w:pPr>
        <w:numPr>
          <w:ilvl w:val="0"/>
          <w:numId w:val="10"/>
        </w:numPr>
        <w:ind w:left="1134" w:hanging="425"/>
        <w:jc w:val="both"/>
      </w:pPr>
      <w:r>
        <w:t>Мои долги;</w:t>
      </w:r>
    </w:p>
    <w:p w14:paraId="20DECAAA" w14:textId="449BF1BD" w:rsidR="004F2AEB" w:rsidRDefault="00B40A16" w:rsidP="0001468D">
      <w:pPr>
        <w:numPr>
          <w:ilvl w:val="0"/>
          <w:numId w:val="10"/>
        </w:numPr>
        <w:ind w:left="1134" w:hanging="425"/>
        <w:jc w:val="both"/>
      </w:pPr>
      <w:r>
        <w:t>Моё авто.</w:t>
      </w:r>
    </w:p>
    <w:tbl>
      <w:tblPr>
        <w:tblStyle w:val="affff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</w:tblGrid>
      <w:tr w:rsidR="0001468D" w14:paraId="7A43750B" w14:textId="77777777" w:rsidTr="004F2AEB">
        <w:tc>
          <w:tcPr>
            <w:tcW w:w="4673" w:type="dxa"/>
          </w:tcPr>
          <w:p w14:paraId="57ABF0D8" w14:textId="534AEE80" w:rsidR="0001468D" w:rsidRDefault="0001468D" w:rsidP="0001468D"/>
        </w:tc>
      </w:tr>
    </w:tbl>
    <w:p w14:paraId="2BDC4799" w14:textId="6D563EC5" w:rsidR="00EC55CF" w:rsidRPr="006D50E5" w:rsidRDefault="00B231E7" w:rsidP="006D50E5">
      <w:pPr>
        <w:pStyle w:val="2"/>
        <w:numPr>
          <w:ilvl w:val="1"/>
          <w:numId w:val="18"/>
        </w:numPr>
        <w:tabs>
          <w:tab w:val="num" w:pos="0"/>
          <w:tab w:val="left" w:pos="1134"/>
          <w:tab w:val="num" w:pos="5963"/>
        </w:tabs>
        <w:ind w:left="0" w:firstLine="709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6D50E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bookmarkStart w:id="33" w:name="_Toc139890153"/>
      <w:r w:rsidR="00B40A16" w:rsidRPr="006D50E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«Click Market»</w:t>
      </w:r>
      <w:bookmarkEnd w:id="33"/>
    </w:p>
    <w:p w14:paraId="7A4194B8" w14:textId="77777777" w:rsidR="0001468D" w:rsidRDefault="00B40A16">
      <w:pPr>
        <w:ind w:firstLine="709"/>
        <w:jc w:val="both"/>
        <w:rPr>
          <w:noProof/>
        </w:rPr>
      </w:pPr>
      <w:r>
        <w:t>Данная функция перенаправляет пользователя в электронный магазин брендированной продукции компании Click. (Рисунок 102)</w:t>
      </w:r>
      <w:r w:rsidR="0001468D" w:rsidRPr="0001468D">
        <w:rPr>
          <w:noProof/>
        </w:rPr>
        <w:t xml:space="preserve"> </w:t>
      </w:r>
    </w:p>
    <w:p w14:paraId="3CB37247" w14:textId="2D95BF1F" w:rsidR="00EC55CF" w:rsidRDefault="0001468D">
      <w:pPr>
        <w:ind w:firstLine="709"/>
        <w:jc w:val="both"/>
      </w:pPr>
      <w:r>
        <w:rPr>
          <w:noProof/>
        </w:rPr>
        <w:drawing>
          <wp:inline distT="0" distB="0" distL="0" distR="0" wp14:anchorId="4BAB87FD" wp14:editId="0E8CC89C">
            <wp:extent cx="1792341" cy="3600000"/>
            <wp:effectExtent l="0" t="0" r="0" b="0"/>
            <wp:docPr id="137" name="image13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5.jpg"/>
                    <pic:cNvPicPr preferRelativeResize="0"/>
                  </pic:nvPicPr>
                  <pic:blipFill>
                    <a:blip r:embed="rId13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92341" cy="360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4D1CB78" w14:textId="5F77B82C" w:rsidR="0001468D" w:rsidRDefault="0001468D">
      <w:pPr>
        <w:ind w:firstLine="709"/>
        <w:jc w:val="both"/>
      </w:pPr>
      <w:r>
        <w:rPr>
          <w:i/>
        </w:rPr>
        <w:t>Рисунок 102 Click Market</w:t>
      </w:r>
    </w:p>
    <w:p w14:paraId="0D2BB421" w14:textId="075922C7" w:rsidR="00EC55CF" w:rsidRPr="006D50E5" w:rsidRDefault="00B231E7" w:rsidP="006D50E5">
      <w:pPr>
        <w:pStyle w:val="2"/>
        <w:numPr>
          <w:ilvl w:val="1"/>
          <w:numId w:val="18"/>
        </w:numPr>
        <w:tabs>
          <w:tab w:val="num" w:pos="0"/>
          <w:tab w:val="left" w:pos="1134"/>
          <w:tab w:val="num" w:pos="5963"/>
        </w:tabs>
        <w:ind w:left="0" w:firstLine="709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6D50E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bookmarkStart w:id="34" w:name="_Toc139890154"/>
      <w:r w:rsidR="00B40A16" w:rsidRPr="006D50E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«Оплата на местах»</w:t>
      </w:r>
      <w:bookmarkEnd w:id="34"/>
    </w:p>
    <w:p w14:paraId="60AA129B" w14:textId="77777777" w:rsidR="00EC55CF" w:rsidRDefault="00B40A16">
      <w:pPr>
        <w:ind w:firstLine="709"/>
        <w:jc w:val="both"/>
      </w:pPr>
      <w:r>
        <w:t>В данном разделе представлены категории оплаты за товары, работы и услуги, представляемые различными поставщиками услуг. В настоящий момент в данном разделе размещены следующие категории:</w:t>
      </w:r>
    </w:p>
    <w:tbl>
      <w:tblPr>
        <w:tblStyle w:val="afff1"/>
        <w:tblW w:w="934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672"/>
        <w:gridCol w:w="4673"/>
      </w:tblGrid>
      <w:tr w:rsidR="00EC55CF" w14:paraId="04579BBE" w14:textId="77777777">
        <w:tc>
          <w:tcPr>
            <w:tcW w:w="4672" w:type="dxa"/>
          </w:tcPr>
          <w:p w14:paraId="77989C1F" w14:textId="2A65BFE6" w:rsidR="00EC55CF" w:rsidRDefault="00E47648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rPr>
                <w:color w:val="000000"/>
                <w:sz w:val="24"/>
                <w:szCs w:val="24"/>
              </w:rPr>
              <w:t xml:space="preserve">Большой </w:t>
            </w:r>
            <w:proofErr w:type="spellStart"/>
            <w:r>
              <w:rPr>
                <w:color w:val="000000"/>
                <w:sz w:val="24"/>
                <w:szCs w:val="24"/>
              </w:rPr>
              <w:t>ке</w:t>
            </w:r>
            <w:r w:rsidR="00B40A16">
              <w:rPr>
                <w:color w:val="000000"/>
                <w:sz w:val="24"/>
                <w:szCs w:val="24"/>
              </w:rPr>
              <w:t>шбэк</w:t>
            </w:r>
            <w:proofErr w:type="spellEnd"/>
            <w:r w:rsidR="00B40A16">
              <w:rPr>
                <w:color w:val="000000"/>
                <w:sz w:val="24"/>
                <w:szCs w:val="24"/>
              </w:rPr>
              <w:t>;</w:t>
            </w:r>
          </w:p>
        </w:tc>
        <w:tc>
          <w:tcPr>
            <w:tcW w:w="4673" w:type="dxa"/>
          </w:tcPr>
          <w:p w14:paraId="34AA4CF8" w14:textId="77777777" w:rsidR="00EC55CF" w:rsidRDefault="00B40A16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rPr>
                <w:color w:val="000000"/>
                <w:sz w:val="24"/>
                <w:szCs w:val="24"/>
              </w:rPr>
              <w:t>Страхование;</w:t>
            </w:r>
          </w:p>
        </w:tc>
      </w:tr>
      <w:tr w:rsidR="00EC55CF" w14:paraId="2E2187EA" w14:textId="77777777">
        <w:tc>
          <w:tcPr>
            <w:tcW w:w="4672" w:type="dxa"/>
          </w:tcPr>
          <w:p w14:paraId="2FFE6CBD" w14:textId="77777777" w:rsidR="00EC55CF" w:rsidRDefault="00B40A16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rPr>
                <w:color w:val="000000"/>
                <w:sz w:val="24"/>
                <w:szCs w:val="24"/>
              </w:rPr>
              <w:t>Торговля;</w:t>
            </w:r>
          </w:p>
        </w:tc>
        <w:tc>
          <w:tcPr>
            <w:tcW w:w="4673" w:type="dxa"/>
          </w:tcPr>
          <w:p w14:paraId="4E9E68A6" w14:textId="77777777" w:rsidR="00EC55CF" w:rsidRDefault="00B40A16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rPr>
                <w:color w:val="000000"/>
                <w:sz w:val="24"/>
                <w:szCs w:val="24"/>
              </w:rPr>
              <w:t>Медицина и аптеки;</w:t>
            </w:r>
          </w:p>
        </w:tc>
      </w:tr>
      <w:tr w:rsidR="00EC55CF" w14:paraId="68F4CDEF" w14:textId="77777777">
        <w:tc>
          <w:tcPr>
            <w:tcW w:w="4672" w:type="dxa"/>
          </w:tcPr>
          <w:p w14:paraId="5767ED27" w14:textId="77777777" w:rsidR="00EC55CF" w:rsidRDefault="00B40A16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rPr>
                <w:color w:val="000000"/>
                <w:sz w:val="24"/>
                <w:szCs w:val="24"/>
              </w:rPr>
              <w:t>Кафе и рестораны;</w:t>
            </w:r>
          </w:p>
        </w:tc>
        <w:tc>
          <w:tcPr>
            <w:tcW w:w="4673" w:type="dxa"/>
          </w:tcPr>
          <w:p w14:paraId="4901E681" w14:textId="77777777" w:rsidR="00EC55CF" w:rsidRDefault="00B40A16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rPr>
                <w:color w:val="000000"/>
                <w:sz w:val="24"/>
                <w:szCs w:val="24"/>
              </w:rPr>
              <w:t>Красота, спорт;</w:t>
            </w:r>
          </w:p>
        </w:tc>
      </w:tr>
      <w:tr w:rsidR="00EC55CF" w14:paraId="054D99C2" w14:textId="77777777">
        <w:tc>
          <w:tcPr>
            <w:tcW w:w="4672" w:type="dxa"/>
          </w:tcPr>
          <w:p w14:paraId="128D3952" w14:textId="77777777" w:rsidR="00EC55CF" w:rsidRDefault="00B40A16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rPr>
                <w:color w:val="000000"/>
                <w:sz w:val="24"/>
                <w:szCs w:val="24"/>
              </w:rPr>
              <w:t>АЗС;</w:t>
            </w:r>
          </w:p>
        </w:tc>
        <w:tc>
          <w:tcPr>
            <w:tcW w:w="4673" w:type="dxa"/>
          </w:tcPr>
          <w:p w14:paraId="4EDCBD0E" w14:textId="77777777" w:rsidR="00EC55CF" w:rsidRDefault="00B40A16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rPr>
                <w:color w:val="000000"/>
                <w:sz w:val="24"/>
                <w:szCs w:val="24"/>
              </w:rPr>
              <w:t>Детские товары;</w:t>
            </w:r>
          </w:p>
        </w:tc>
      </w:tr>
      <w:tr w:rsidR="00EC55CF" w14:paraId="53345959" w14:textId="77777777">
        <w:tc>
          <w:tcPr>
            <w:tcW w:w="4672" w:type="dxa"/>
          </w:tcPr>
          <w:p w14:paraId="0D104886" w14:textId="77777777" w:rsidR="00EC55CF" w:rsidRDefault="00B40A16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rPr>
                <w:color w:val="000000"/>
                <w:sz w:val="24"/>
                <w:szCs w:val="24"/>
              </w:rPr>
              <w:lastRenderedPageBreak/>
              <w:t>Развлечения;</w:t>
            </w:r>
          </w:p>
        </w:tc>
        <w:tc>
          <w:tcPr>
            <w:tcW w:w="4673" w:type="dxa"/>
          </w:tcPr>
          <w:p w14:paraId="44BAF420" w14:textId="77777777" w:rsidR="00EC55CF" w:rsidRDefault="00B40A16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rPr>
                <w:color w:val="000000"/>
                <w:sz w:val="24"/>
                <w:szCs w:val="24"/>
              </w:rPr>
              <w:t>Туризм и путешествия;</w:t>
            </w:r>
          </w:p>
        </w:tc>
      </w:tr>
      <w:tr w:rsidR="00EC55CF" w14:paraId="2BDF0DEA" w14:textId="77777777">
        <w:tc>
          <w:tcPr>
            <w:tcW w:w="4672" w:type="dxa"/>
          </w:tcPr>
          <w:p w14:paraId="1A54907D" w14:textId="77777777" w:rsidR="00EC55CF" w:rsidRDefault="00B40A16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rPr>
                <w:color w:val="000000"/>
                <w:sz w:val="24"/>
                <w:szCs w:val="24"/>
              </w:rPr>
              <w:t>Образование;</w:t>
            </w:r>
          </w:p>
        </w:tc>
        <w:tc>
          <w:tcPr>
            <w:tcW w:w="4673" w:type="dxa"/>
          </w:tcPr>
          <w:p w14:paraId="3937C721" w14:textId="77777777" w:rsidR="00EC55CF" w:rsidRDefault="00B40A16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rPr>
                <w:color w:val="000000"/>
                <w:sz w:val="24"/>
                <w:szCs w:val="24"/>
              </w:rPr>
              <w:t>Услуги.</w:t>
            </w:r>
          </w:p>
        </w:tc>
      </w:tr>
      <w:tr w:rsidR="00EC55CF" w14:paraId="33A1059D" w14:textId="77777777">
        <w:tc>
          <w:tcPr>
            <w:tcW w:w="4672" w:type="dxa"/>
          </w:tcPr>
          <w:p w14:paraId="27258414" w14:textId="77777777" w:rsidR="00EC55CF" w:rsidRDefault="00B40A16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rPr>
                <w:color w:val="000000"/>
                <w:sz w:val="24"/>
                <w:szCs w:val="24"/>
              </w:rPr>
              <w:t>Благотворительность;</w:t>
            </w:r>
          </w:p>
        </w:tc>
        <w:tc>
          <w:tcPr>
            <w:tcW w:w="4673" w:type="dxa"/>
          </w:tcPr>
          <w:p w14:paraId="6548C456" w14:textId="77777777" w:rsidR="00EC55CF" w:rsidRDefault="00EC55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14:paraId="436120DE" w14:textId="77777777" w:rsidR="00EC55CF" w:rsidRDefault="00EC55CF">
      <w:pPr>
        <w:jc w:val="both"/>
      </w:pPr>
    </w:p>
    <w:p w14:paraId="0036AD68" w14:textId="5283EEAB" w:rsidR="00EC55CF" w:rsidRDefault="00B40A16" w:rsidP="00B231E7">
      <w:pPr>
        <w:ind w:firstLine="709"/>
        <w:jc w:val="both"/>
      </w:pPr>
      <w:r>
        <w:t>Если Пользователь испытывает затруднения в выборе категории, он имеет возможность воспользоваться поиском (Рисунок 103), указав в строке поиска необходимое ключевое слово или название поставщика услуг (Название магазина, аптеки и т.д.). Справа от строки поиска есть кнопка сканера для сканирования QR кода.</w:t>
      </w:r>
    </w:p>
    <w:p w14:paraId="4CA73091" w14:textId="56B3A804" w:rsidR="00EC55CF" w:rsidRDefault="00B40A16" w:rsidP="00B231E7">
      <w:pPr>
        <w:ind w:firstLine="709"/>
        <w:jc w:val="both"/>
      </w:pPr>
      <w:r>
        <w:t>Если поставщик услуг присутствует в данном разделе, Пользователю будет выведен весь список по филиалам поставщика или по схожим наименованиям.</w:t>
      </w:r>
    </w:p>
    <w:p w14:paraId="44FF16F3" w14:textId="1D20C07F" w:rsidR="00EC55CF" w:rsidRDefault="00EC55CF">
      <w:pPr>
        <w:jc w:val="both"/>
      </w:pPr>
    </w:p>
    <w:tbl>
      <w:tblPr>
        <w:tblStyle w:val="afff2"/>
        <w:tblW w:w="9345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3115"/>
        <w:gridCol w:w="3115"/>
        <w:gridCol w:w="3115"/>
      </w:tblGrid>
      <w:tr w:rsidR="00EC55CF" w14:paraId="19A3362C" w14:textId="77777777" w:rsidTr="00B231E7">
        <w:trPr>
          <w:trHeight w:val="5792"/>
        </w:trPr>
        <w:tc>
          <w:tcPr>
            <w:tcW w:w="3115" w:type="dxa"/>
          </w:tcPr>
          <w:p w14:paraId="09203C33" w14:textId="77777777" w:rsidR="00EC55CF" w:rsidRDefault="00B40A16">
            <w:pPr>
              <w:jc w:val="both"/>
            </w:pPr>
            <w:r>
              <w:rPr>
                <w:noProof/>
              </w:rPr>
              <w:drawing>
                <wp:inline distT="0" distB="0" distL="0" distR="0" wp14:anchorId="670FB48E" wp14:editId="608EA318">
                  <wp:extent cx="1776789" cy="3600000"/>
                  <wp:effectExtent l="0" t="0" r="0" b="0"/>
                  <wp:docPr id="98" name="image10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3.jpg"/>
                          <pic:cNvPicPr preferRelativeResize="0"/>
                        </pic:nvPicPr>
                        <pic:blipFill>
                          <a:blip r:embed="rId13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6789" cy="360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</w:tcPr>
          <w:p w14:paraId="34B234CA" w14:textId="77777777" w:rsidR="00EC55CF" w:rsidRDefault="00B40A16">
            <w:pPr>
              <w:jc w:val="both"/>
            </w:pPr>
            <w:r>
              <w:rPr>
                <w:noProof/>
              </w:rPr>
              <w:drawing>
                <wp:inline distT="0" distB="0" distL="0" distR="0" wp14:anchorId="5B13C50E" wp14:editId="207B9529">
                  <wp:extent cx="1770501" cy="3600000"/>
                  <wp:effectExtent l="0" t="0" r="0" b="0"/>
                  <wp:docPr id="103" name="image11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1.jpg"/>
                          <pic:cNvPicPr preferRelativeResize="0"/>
                        </pic:nvPicPr>
                        <pic:blipFill>
                          <a:blip r:embed="rId13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0501" cy="360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</w:tcPr>
          <w:p w14:paraId="339FEF11" w14:textId="77777777" w:rsidR="00EC55CF" w:rsidRDefault="00B40A16">
            <w:pPr>
              <w:jc w:val="both"/>
            </w:pPr>
            <w:r>
              <w:rPr>
                <w:noProof/>
              </w:rPr>
              <w:drawing>
                <wp:inline distT="0" distB="0" distL="0" distR="0" wp14:anchorId="40160F06" wp14:editId="294B3DCF">
                  <wp:extent cx="1767965" cy="3600000"/>
                  <wp:effectExtent l="0" t="0" r="0" b="0"/>
                  <wp:docPr id="101" name="image99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9.jpg"/>
                          <pic:cNvPicPr preferRelativeResize="0"/>
                        </pic:nvPicPr>
                        <pic:blipFill>
                          <a:blip r:embed="rId13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7965" cy="360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55CF" w14:paraId="379C8D2C" w14:textId="77777777" w:rsidTr="00B231E7">
        <w:trPr>
          <w:trHeight w:val="790"/>
        </w:trPr>
        <w:tc>
          <w:tcPr>
            <w:tcW w:w="9345" w:type="dxa"/>
            <w:gridSpan w:val="3"/>
          </w:tcPr>
          <w:p w14:paraId="2561E50B" w14:textId="77777777" w:rsidR="00EC55CF" w:rsidRPr="00B231E7" w:rsidRDefault="00B40A16" w:rsidP="00B231E7">
            <w:pPr>
              <w:jc w:val="center"/>
              <w:rPr>
                <w:sz w:val="24"/>
                <w:szCs w:val="24"/>
              </w:rPr>
            </w:pPr>
            <w:r w:rsidRPr="00B231E7">
              <w:rPr>
                <w:i/>
                <w:sz w:val="24"/>
                <w:szCs w:val="24"/>
              </w:rPr>
              <w:t>Рисунки 103-105 – Поиск в разделе «Оплата на местах» и пример расстояния от поставщика до Пользователя</w:t>
            </w:r>
          </w:p>
        </w:tc>
      </w:tr>
    </w:tbl>
    <w:p w14:paraId="5C1889E3" w14:textId="5FA1696B" w:rsidR="00B231E7" w:rsidRDefault="00B231E7" w:rsidP="00B231E7">
      <w:pPr>
        <w:ind w:firstLine="709"/>
        <w:jc w:val="both"/>
      </w:pPr>
      <w:r>
        <w:t xml:space="preserve">Приложение может попросить у Пользователя разрешение на получение информации о </w:t>
      </w:r>
      <w:r w:rsidR="005C02EF">
        <w:t>геолокации</w:t>
      </w:r>
      <w:r w:rsidR="00E47648">
        <w:t xml:space="preserve">. </w:t>
      </w:r>
      <w:r>
        <w:t xml:space="preserve">Если Пользователь </w:t>
      </w:r>
      <w:r w:rsidR="005C02EF">
        <w:t>предоставляет</w:t>
      </w:r>
      <w:r>
        <w:t xml:space="preserve"> разрешение, то </w:t>
      </w:r>
      <w:r w:rsidR="005C02EF">
        <w:t>у каждого</w:t>
      </w:r>
      <w:r>
        <w:t xml:space="preserve"> поставщика </w:t>
      </w:r>
      <w:r w:rsidR="004F2AEB">
        <w:t>отобразится</w:t>
      </w:r>
      <w:r>
        <w:t xml:space="preserve"> примерное расстояние от </w:t>
      </w:r>
      <w:r w:rsidR="005C02EF">
        <w:t xml:space="preserve">текущего местоположения Пользователя </w:t>
      </w:r>
      <w:r>
        <w:t xml:space="preserve">до </w:t>
      </w:r>
      <w:r w:rsidR="005C02EF">
        <w:t>необходимого поставщика</w:t>
      </w:r>
      <w:r>
        <w:t xml:space="preserve"> (Рисунки 104-105), а при </w:t>
      </w:r>
      <w:r w:rsidR="005C02EF">
        <w:t xml:space="preserve">переходе в </w:t>
      </w:r>
      <w:r>
        <w:t>поставщика отобразится его местоположение на карте.</w:t>
      </w:r>
    </w:p>
    <w:p w14:paraId="34886EF0" w14:textId="41B68FCB" w:rsidR="00B231E7" w:rsidRDefault="00B231E7" w:rsidP="00B231E7">
      <w:pPr>
        <w:ind w:firstLine="709"/>
        <w:jc w:val="both"/>
      </w:pPr>
      <w:r>
        <w:t xml:space="preserve">Для того, чтобы совершить оплату по выбранному поставщику, Пользователю достаточно выбрать его из представленного списка и заполнить форму, которая появится во всплывающем окне. Форма содержит информацию о </w:t>
      </w:r>
      <w:r w:rsidR="00E47648">
        <w:t>поставщике (Наименование, адрес</w:t>
      </w:r>
      <w:r w:rsidR="00E47648" w:rsidRPr="00E47648">
        <w:t>,</w:t>
      </w:r>
      <w:r>
        <w:t xml:space="preserve"> </w:t>
      </w:r>
      <w:r w:rsidR="005C02EF">
        <w:t>процент</w:t>
      </w:r>
      <w:r>
        <w:t xml:space="preserve"> </w:t>
      </w:r>
      <w:proofErr w:type="spellStart"/>
      <w:r>
        <w:t>кешбэк</w:t>
      </w:r>
      <w:r w:rsidR="00E47648">
        <w:t>а</w:t>
      </w:r>
      <w:proofErr w:type="spellEnd"/>
      <w:r>
        <w:t xml:space="preserve">) и </w:t>
      </w:r>
      <w:r w:rsidR="005C02EF">
        <w:t>позволяет ввести сумму платежа</w:t>
      </w:r>
      <w:r w:rsidR="005C02EF" w:rsidRPr="005C02EF">
        <w:t>,</w:t>
      </w:r>
      <w:r>
        <w:t xml:space="preserve"> выбрать карту для оплаты или </w:t>
      </w:r>
      <w:r w:rsidR="005C02EF">
        <w:t xml:space="preserve">воспользоваться функцией </w:t>
      </w:r>
      <w:r w:rsidR="004F2AEB">
        <w:t>«Попросить</w:t>
      </w:r>
      <w:r>
        <w:t xml:space="preserve"> друга</w:t>
      </w:r>
      <w:r w:rsidR="004F2AEB">
        <w:t>»</w:t>
      </w:r>
      <w:r>
        <w:t>.</w:t>
      </w:r>
    </w:p>
    <w:p w14:paraId="7114ABC0" w14:textId="2849DC57" w:rsidR="00B231E7" w:rsidRDefault="005C02EF" w:rsidP="00B53F77">
      <w:pPr>
        <w:ind w:firstLine="709"/>
        <w:jc w:val="both"/>
      </w:pPr>
      <w:r>
        <w:t>Существуют поставщики при оплате за услуги которых необходимо выбрать дополнительные параметры</w:t>
      </w:r>
      <w:r w:rsidR="00E47648">
        <w:t>. О</w:t>
      </w:r>
      <w:r>
        <w:t xml:space="preserve">дним из таких поставщиков является </w:t>
      </w:r>
      <w:r w:rsidR="00E47648">
        <w:t xml:space="preserve">сеть </w:t>
      </w:r>
      <w:r w:rsidR="0067350B">
        <w:t>АЗС.</w:t>
      </w:r>
      <w:r w:rsidR="00B231E7">
        <w:t xml:space="preserve"> </w:t>
      </w:r>
      <w:r w:rsidR="0067350B">
        <w:t xml:space="preserve">Перед оплатой </w:t>
      </w:r>
      <w:r w:rsidR="00E47648">
        <w:t xml:space="preserve">Пользователю </w:t>
      </w:r>
      <w:r w:rsidR="00B231E7">
        <w:t xml:space="preserve">необходимо </w:t>
      </w:r>
      <w:r w:rsidR="0067350B">
        <w:t>выбрать из списка марку бензина</w:t>
      </w:r>
      <w:r w:rsidR="00B231E7">
        <w:t xml:space="preserve"> и </w:t>
      </w:r>
      <w:r w:rsidR="0067350B">
        <w:t xml:space="preserve">ввести </w:t>
      </w:r>
      <w:r w:rsidR="00B231E7">
        <w:t>сумму оплаты (Рисунок 106).</w:t>
      </w:r>
    </w:p>
    <w:p w14:paraId="12F7F59B" w14:textId="77777777" w:rsidR="00B231E7" w:rsidRDefault="00B231E7">
      <w:pPr>
        <w:jc w:val="both"/>
      </w:pPr>
    </w:p>
    <w:tbl>
      <w:tblPr>
        <w:tblStyle w:val="affff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B231E7" w14:paraId="05DCAD38" w14:textId="77777777" w:rsidTr="00B231E7">
        <w:trPr>
          <w:trHeight w:val="5765"/>
        </w:trPr>
        <w:tc>
          <w:tcPr>
            <w:tcW w:w="9345" w:type="dxa"/>
          </w:tcPr>
          <w:p w14:paraId="7A82C56C" w14:textId="79C12600" w:rsidR="00B231E7" w:rsidRDefault="00B231E7" w:rsidP="00B231E7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01DBC391" wp14:editId="66EA4500">
                  <wp:extent cx="1793824" cy="3600000"/>
                  <wp:effectExtent l="0" t="0" r="0" b="0"/>
                  <wp:docPr id="92" name="image88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8.jpg"/>
                          <pic:cNvPicPr preferRelativeResize="0"/>
                        </pic:nvPicPr>
                        <pic:blipFill>
                          <a:blip r:embed="rId13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3824" cy="360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31E7" w14:paraId="2CCC337F" w14:textId="77777777" w:rsidTr="00B231E7">
        <w:trPr>
          <w:trHeight w:val="419"/>
        </w:trPr>
        <w:tc>
          <w:tcPr>
            <w:tcW w:w="9345" w:type="dxa"/>
          </w:tcPr>
          <w:p w14:paraId="7DEDF490" w14:textId="01021FE5" w:rsidR="00B231E7" w:rsidRDefault="00B231E7" w:rsidP="00B231E7">
            <w:pPr>
              <w:jc w:val="center"/>
            </w:pPr>
            <w:r>
              <w:rPr>
                <w:i/>
              </w:rPr>
              <w:t>Рисунки 106 Оплата на АЗС</w:t>
            </w:r>
          </w:p>
        </w:tc>
      </w:tr>
    </w:tbl>
    <w:p w14:paraId="6A65C19E" w14:textId="48AE0064" w:rsidR="00EC55CF" w:rsidRPr="006D50E5" w:rsidRDefault="00B231E7" w:rsidP="006D50E5">
      <w:pPr>
        <w:pStyle w:val="2"/>
        <w:numPr>
          <w:ilvl w:val="1"/>
          <w:numId w:val="18"/>
        </w:numPr>
        <w:tabs>
          <w:tab w:val="num" w:pos="0"/>
          <w:tab w:val="left" w:pos="1134"/>
          <w:tab w:val="num" w:pos="5963"/>
        </w:tabs>
        <w:ind w:left="0" w:firstLine="709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6D50E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bookmarkStart w:id="35" w:name="_Toc139890155"/>
      <w:r w:rsidR="00B40A16" w:rsidRPr="006D50E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«Функция </w:t>
      </w:r>
      <w:r w:rsidR="00814190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Click</w:t>
      </w:r>
      <w:r w:rsidR="00B40A16" w:rsidRPr="006D50E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PASS»</w:t>
      </w:r>
      <w:bookmarkEnd w:id="35"/>
    </w:p>
    <w:p w14:paraId="5CC1AAAE" w14:textId="297F5ACA" w:rsidR="00EC55CF" w:rsidRDefault="00B40A16">
      <w:pPr>
        <w:ind w:firstLine="709"/>
        <w:jc w:val="both"/>
      </w:pPr>
      <w:r>
        <w:t xml:space="preserve">Для использования данной функции Пользователю необходимо выбрать </w:t>
      </w:r>
      <w:r w:rsidR="00E47648">
        <w:t xml:space="preserve">раздел </w:t>
      </w:r>
      <w:r>
        <w:t>«</w:t>
      </w:r>
      <w:r w:rsidR="00814190">
        <w:t>Click</w:t>
      </w:r>
      <w:r>
        <w:t xml:space="preserve"> PASS», после чего на экране появится QR-</w:t>
      </w:r>
      <w:r w:rsidR="0067350B">
        <w:t xml:space="preserve">код Пользователя (Рисунок 107). Для совершения оплаты необходимо </w:t>
      </w:r>
      <w:r w:rsidR="00E47648">
        <w:t>предоставить</w:t>
      </w:r>
      <w:r>
        <w:t xml:space="preserve"> </w:t>
      </w:r>
      <w:r w:rsidR="0067350B">
        <w:t xml:space="preserve">сгенерированный </w:t>
      </w:r>
      <w:r w:rsidR="0067350B">
        <w:rPr>
          <w:lang w:val="en-US"/>
        </w:rPr>
        <w:t>QR</w:t>
      </w:r>
      <w:r w:rsidR="0067350B" w:rsidRPr="0067350B">
        <w:t>-</w:t>
      </w:r>
      <w:r w:rsidR="0067350B">
        <w:t xml:space="preserve">код кассиру, </w:t>
      </w:r>
      <w:r>
        <w:t xml:space="preserve">после сканирования кассиром </w:t>
      </w:r>
      <w:r w:rsidR="0067350B">
        <w:t xml:space="preserve">вашего </w:t>
      </w:r>
      <w:r>
        <w:t xml:space="preserve">QR-кода, средства автоматически спишутся с карты </w:t>
      </w:r>
      <w:r w:rsidR="004F2AEB">
        <w:t>Пользователя.</w:t>
      </w:r>
      <w:r w:rsidR="0067350B" w:rsidRPr="0067350B">
        <w:t xml:space="preserve"> </w:t>
      </w:r>
      <w:r>
        <w:t>(</w:t>
      </w:r>
      <w:r w:rsidR="00E47648">
        <w:t xml:space="preserve">в целях безопасности </w:t>
      </w:r>
      <w:r>
        <w:t xml:space="preserve">QR-код меняется каждые 30 секунд и по нему нельзя </w:t>
      </w:r>
      <w:r w:rsidR="0067350B">
        <w:t xml:space="preserve">совершить повторную </w:t>
      </w:r>
      <w:r w:rsidR="004F2AEB">
        <w:t>оплату!</w:t>
      </w:r>
      <w:r>
        <w:t>). В правом верхнем углу экрана есть кнопка «i», нажав на котор</w:t>
      </w:r>
      <w:r w:rsidR="008C3584">
        <w:t>у</w:t>
      </w:r>
      <w:r>
        <w:t xml:space="preserve">ю можно получить дополнительную информацию (Рисунок 108). На экране (Рисунок 107) можно сообщить о проблеме, нажав кнопку «Сообщить о проблеме», появится экран (Рисунок 109). </w:t>
      </w:r>
    </w:p>
    <w:p w14:paraId="0CBDBEB7" w14:textId="77777777" w:rsidR="00EC55CF" w:rsidRDefault="00B40A16">
      <w:pPr>
        <w:ind w:right="-102" w:firstLine="709"/>
        <w:jc w:val="both"/>
      </w:pPr>
      <w:r>
        <w:t>В данном подразделе Пользователь так же имеет возможность добавить карты лояльности, бонусные карты магазинов, общепита (Рисунок 110-111).</w:t>
      </w:r>
    </w:p>
    <w:p w14:paraId="664A1C5D" w14:textId="77777777" w:rsidR="00EC55CF" w:rsidRDefault="00B40A16">
      <w:pPr>
        <w:ind w:right="-102" w:firstLine="709"/>
        <w:jc w:val="both"/>
      </w:pPr>
      <w:r>
        <w:t>Преимущества:</w:t>
      </w:r>
    </w:p>
    <w:p w14:paraId="442F0A3B" w14:textId="77777777" w:rsidR="00EC55CF" w:rsidRDefault="00B40A16">
      <w:pPr>
        <w:numPr>
          <w:ilvl w:val="0"/>
          <w:numId w:val="2"/>
        </w:numPr>
        <w:tabs>
          <w:tab w:val="left" w:pos="900"/>
        </w:tabs>
        <w:ind w:left="0" w:right="-102" w:firstLine="709"/>
        <w:jc w:val="both"/>
      </w:pPr>
      <w:r>
        <w:t>все карты в одном месте – и оплата и зачисление бонусов в одном разделе приложения.</w:t>
      </w:r>
    </w:p>
    <w:p w14:paraId="5BA8493B" w14:textId="2370605A" w:rsidR="00EC55CF" w:rsidRDefault="00B40A16">
      <w:pPr>
        <w:tabs>
          <w:tab w:val="left" w:pos="900"/>
        </w:tabs>
        <w:ind w:right="-102" w:firstLine="709"/>
        <w:jc w:val="both"/>
      </w:pPr>
      <w:r>
        <w:t>После того, как Пользователь добавит карты, он сможет просмотреть их в списке Мо</w:t>
      </w:r>
      <w:r w:rsidR="00310C1F">
        <w:t>и карты лояльности</w:t>
      </w:r>
      <w:r>
        <w:t>.</w:t>
      </w:r>
    </w:p>
    <w:p w14:paraId="620E476E" w14:textId="20678DC7" w:rsidR="00EC55CF" w:rsidRDefault="00B40A16">
      <w:pPr>
        <w:ind w:right="-102" w:firstLine="709"/>
        <w:jc w:val="both"/>
      </w:pPr>
      <w:r>
        <w:t xml:space="preserve">Важно! Карта лояльности </w:t>
      </w:r>
      <w:proofErr w:type="spellStart"/>
      <w:r>
        <w:t>Makro</w:t>
      </w:r>
      <w:proofErr w:type="spellEnd"/>
      <w:r>
        <w:t xml:space="preserve"> должна быть привязана к тому же номеру телефона Пользователя, что и аккаунт в системе </w:t>
      </w:r>
      <w:r w:rsidR="00814190">
        <w:t>Click</w:t>
      </w:r>
      <w:r>
        <w:t>.</w:t>
      </w:r>
    </w:p>
    <w:p w14:paraId="58D72F7C" w14:textId="77777777" w:rsidR="00EC55CF" w:rsidRDefault="00EC55CF">
      <w:pPr>
        <w:ind w:right="-102" w:firstLine="709"/>
        <w:jc w:val="both"/>
      </w:pPr>
    </w:p>
    <w:tbl>
      <w:tblPr>
        <w:tblStyle w:val="afff3"/>
        <w:tblW w:w="9345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3075"/>
        <w:gridCol w:w="3070"/>
        <w:gridCol w:w="3200"/>
      </w:tblGrid>
      <w:tr w:rsidR="00EC55CF" w14:paraId="016D7563" w14:textId="77777777" w:rsidTr="00310C1F">
        <w:trPr>
          <w:trHeight w:val="5561"/>
        </w:trPr>
        <w:tc>
          <w:tcPr>
            <w:tcW w:w="3075" w:type="dxa"/>
          </w:tcPr>
          <w:p w14:paraId="524590CC" w14:textId="77777777" w:rsidR="00EC55CF" w:rsidRPr="00B231E7" w:rsidRDefault="00B40A16" w:rsidP="00B231E7">
            <w:pPr>
              <w:jc w:val="center"/>
              <w:rPr>
                <w:sz w:val="24"/>
                <w:szCs w:val="24"/>
              </w:rPr>
            </w:pPr>
            <w:r w:rsidRPr="00B231E7">
              <w:rPr>
                <w:noProof/>
              </w:rPr>
              <w:lastRenderedPageBreak/>
              <w:drawing>
                <wp:inline distT="0" distB="0" distL="0" distR="0" wp14:anchorId="088D3FE6" wp14:editId="2DD91DEB">
                  <wp:extent cx="1698925" cy="3420000"/>
                  <wp:effectExtent l="0" t="0" r="0" b="0"/>
                  <wp:docPr id="90" name="image9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5.jpg"/>
                          <pic:cNvPicPr preferRelativeResize="0"/>
                        </pic:nvPicPr>
                        <pic:blipFill>
                          <a:blip r:embed="rId14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8925" cy="342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0" w:type="dxa"/>
          </w:tcPr>
          <w:p w14:paraId="51D0B966" w14:textId="77777777" w:rsidR="00EC55CF" w:rsidRDefault="00B40A16" w:rsidP="00B231E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D5D7F28" wp14:editId="06E429FB">
                  <wp:extent cx="1729494" cy="3420000"/>
                  <wp:effectExtent l="0" t="0" r="0" b="0"/>
                  <wp:docPr id="96" name="image9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2.jpg"/>
                          <pic:cNvPicPr preferRelativeResize="0"/>
                        </pic:nvPicPr>
                        <pic:blipFill>
                          <a:blip r:embed="rId14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9494" cy="342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00" w:type="dxa"/>
          </w:tcPr>
          <w:p w14:paraId="4F656F58" w14:textId="77777777" w:rsidR="00EC55CF" w:rsidRDefault="00B40A16" w:rsidP="00B231E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A2B2CD1" wp14:editId="65633553">
                  <wp:extent cx="1710000" cy="3420000"/>
                  <wp:effectExtent l="0" t="0" r="0" b="0"/>
                  <wp:docPr id="94" name="image87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7.jpg"/>
                          <pic:cNvPicPr preferRelativeResize="0"/>
                        </pic:nvPicPr>
                        <pic:blipFill>
                          <a:blip r:embed="rId14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0000" cy="342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55CF" w14:paraId="45DFEA8A" w14:textId="77777777" w:rsidTr="00310C1F">
        <w:trPr>
          <w:trHeight w:val="640"/>
        </w:trPr>
        <w:tc>
          <w:tcPr>
            <w:tcW w:w="9345" w:type="dxa"/>
            <w:gridSpan w:val="3"/>
          </w:tcPr>
          <w:p w14:paraId="5F3D1873" w14:textId="647032D1" w:rsidR="00EC55CF" w:rsidRPr="00B231E7" w:rsidRDefault="00B40A16" w:rsidP="00B231E7">
            <w:pPr>
              <w:jc w:val="center"/>
              <w:rPr>
                <w:sz w:val="24"/>
                <w:szCs w:val="24"/>
              </w:rPr>
            </w:pPr>
            <w:r w:rsidRPr="00B231E7">
              <w:rPr>
                <w:i/>
                <w:sz w:val="24"/>
                <w:szCs w:val="24"/>
              </w:rPr>
              <w:t>Рисунки 107-109 - Функция «</w:t>
            </w:r>
            <w:r w:rsidR="00814190">
              <w:rPr>
                <w:i/>
                <w:sz w:val="24"/>
                <w:szCs w:val="24"/>
              </w:rPr>
              <w:t>Click</w:t>
            </w:r>
            <w:r w:rsidRPr="00B231E7">
              <w:rPr>
                <w:i/>
                <w:sz w:val="24"/>
                <w:szCs w:val="24"/>
              </w:rPr>
              <w:t xml:space="preserve"> PASS» и добавление карты лояльности</w:t>
            </w:r>
          </w:p>
        </w:tc>
      </w:tr>
      <w:tr w:rsidR="00EC55CF" w14:paraId="01A66A26" w14:textId="77777777" w:rsidTr="00310C1F">
        <w:trPr>
          <w:trHeight w:val="5810"/>
        </w:trPr>
        <w:tc>
          <w:tcPr>
            <w:tcW w:w="3075" w:type="dxa"/>
          </w:tcPr>
          <w:p w14:paraId="3A35919D" w14:textId="035FC7F6" w:rsidR="00EC55CF" w:rsidRDefault="00310C1F">
            <w:pPr>
              <w:jc w:val="both"/>
            </w:pPr>
            <w:r>
              <w:rPr>
                <w:noProof/>
              </w:rPr>
              <w:drawing>
                <wp:inline distT="0" distB="0" distL="0" distR="0" wp14:anchorId="0C86E882" wp14:editId="1E2680F8">
                  <wp:extent cx="1795290" cy="3600000"/>
                  <wp:effectExtent l="0" t="0" r="0" b="635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l1.jpg"/>
                          <pic:cNvPicPr/>
                        </pic:nvPicPr>
                        <pic:blipFill>
                          <a:blip r:embed="rId1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5290" cy="36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0" w:type="dxa"/>
          </w:tcPr>
          <w:p w14:paraId="342019F0" w14:textId="2A090A5A" w:rsidR="00EC55CF" w:rsidRDefault="00EC55CF">
            <w:pPr>
              <w:jc w:val="both"/>
            </w:pPr>
          </w:p>
        </w:tc>
        <w:tc>
          <w:tcPr>
            <w:tcW w:w="3200" w:type="dxa"/>
          </w:tcPr>
          <w:p w14:paraId="4E8FE73A" w14:textId="1E8145E6" w:rsidR="00EC55CF" w:rsidRDefault="00310C1F">
            <w:pPr>
              <w:jc w:val="both"/>
            </w:pPr>
            <w:r>
              <w:rPr>
                <w:noProof/>
              </w:rPr>
              <w:drawing>
                <wp:inline distT="0" distB="0" distL="0" distR="0" wp14:anchorId="60634A44" wp14:editId="5C24F801">
                  <wp:extent cx="1772836" cy="3600000"/>
                  <wp:effectExtent l="0" t="0" r="0" b="0"/>
                  <wp:docPr id="83" name="image78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8.jpg"/>
                          <pic:cNvPicPr preferRelativeResize="0"/>
                        </pic:nvPicPr>
                        <pic:blipFill>
                          <a:blip r:embed="rId14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2836" cy="360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0C1F" w14:paraId="6B3C34FB" w14:textId="77777777" w:rsidTr="00310C1F">
        <w:trPr>
          <w:trHeight w:val="420"/>
        </w:trPr>
        <w:tc>
          <w:tcPr>
            <w:tcW w:w="9345" w:type="dxa"/>
            <w:gridSpan w:val="3"/>
          </w:tcPr>
          <w:p w14:paraId="6842F19E" w14:textId="0BEE9FF5" w:rsidR="00310C1F" w:rsidRPr="00310C1F" w:rsidRDefault="00310C1F" w:rsidP="00310C1F">
            <w:pPr>
              <w:jc w:val="center"/>
              <w:rPr>
                <w:sz w:val="24"/>
                <w:szCs w:val="24"/>
              </w:rPr>
            </w:pPr>
            <w:r w:rsidRPr="00310C1F">
              <w:rPr>
                <w:i/>
                <w:sz w:val="24"/>
                <w:szCs w:val="24"/>
              </w:rPr>
              <w:t>Рисунки 110-111 - Функция «</w:t>
            </w:r>
            <w:r w:rsidR="00814190">
              <w:rPr>
                <w:i/>
                <w:sz w:val="24"/>
                <w:szCs w:val="24"/>
              </w:rPr>
              <w:t>Click</w:t>
            </w:r>
            <w:r w:rsidRPr="00310C1F">
              <w:rPr>
                <w:i/>
                <w:sz w:val="24"/>
                <w:szCs w:val="24"/>
              </w:rPr>
              <w:t xml:space="preserve"> PASS» и добавление карты лояльности</w:t>
            </w:r>
          </w:p>
        </w:tc>
      </w:tr>
    </w:tbl>
    <w:p w14:paraId="7FC96CC7" w14:textId="77777777" w:rsidR="00EC55CF" w:rsidRPr="006D50E5" w:rsidRDefault="00B40A16" w:rsidP="006D50E5">
      <w:pPr>
        <w:pStyle w:val="2"/>
        <w:numPr>
          <w:ilvl w:val="1"/>
          <w:numId w:val="18"/>
        </w:numPr>
        <w:tabs>
          <w:tab w:val="num" w:pos="0"/>
          <w:tab w:val="left" w:pos="1134"/>
          <w:tab w:val="num" w:pos="5963"/>
        </w:tabs>
        <w:ind w:left="0" w:firstLine="709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bookmarkStart w:id="36" w:name="_Toc139890156"/>
      <w:r w:rsidRPr="006D50E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«Мой QR-код»</w:t>
      </w:r>
      <w:bookmarkEnd w:id="36"/>
    </w:p>
    <w:p w14:paraId="6D5F0833" w14:textId="53453298" w:rsidR="00EC55CF" w:rsidRDefault="00B40A16" w:rsidP="00310C1F">
      <w:pPr>
        <w:ind w:firstLine="709"/>
        <w:jc w:val="both"/>
      </w:pPr>
      <w:r>
        <w:t xml:space="preserve">Для запроса средств Пользователь может </w:t>
      </w:r>
      <w:r w:rsidR="002A7E09">
        <w:t>предоставить</w:t>
      </w:r>
      <w:r>
        <w:t xml:space="preserve"> свой QR-код Отправителю средств так, как показано на Рисунках 113-115. Можно выбрать карту для зачисления средств (Рисунок 116).</w:t>
      </w:r>
    </w:p>
    <w:p w14:paraId="71CA7ABF" w14:textId="77777777" w:rsidR="00EC55CF" w:rsidRDefault="00EC55CF">
      <w:pPr>
        <w:jc w:val="both"/>
      </w:pPr>
    </w:p>
    <w:tbl>
      <w:tblPr>
        <w:tblStyle w:val="afff4"/>
        <w:tblW w:w="9345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3156"/>
        <w:gridCol w:w="3087"/>
        <w:gridCol w:w="3102"/>
      </w:tblGrid>
      <w:tr w:rsidR="00EC55CF" w14:paraId="3CFC21D9" w14:textId="77777777" w:rsidTr="005C01EA">
        <w:trPr>
          <w:trHeight w:val="5981"/>
        </w:trPr>
        <w:tc>
          <w:tcPr>
            <w:tcW w:w="3156" w:type="dxa"/>
          </w:tcPr>
          <w:p w14:paraId="7FD3D2B7" w14:textId="77777777" w:rsidR="00EC55CF" w:rsidRDefault="00B40A16">
            <w:pPr>
              <w:jc w:val="both"/>
            </w:pPr>
            <w:r>
              <w:rPr>
                <w:noProof/>
              </w:rPr>
              <w:lastRenderedPageBreak/>
              <w:drawing>
                <wp:inline distT="0" distB="0" distL="0" distR="0" wp14:anchorId="1C6D2F91" wp14:editId="782C3231">
                  <wp:extent cx="1866900" cy="3600000"/>
                  <wp:effectExtent l="0" t="0" r="0" b="635"/>
                  <wp:docPr id="119" name="image128.jpg" descr="d4cf12ca-8ce3-4a13-b995-16651a9eab7b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8.jpg" descr="d4cf12ca-8ce3-4a13-b995-16651a9eab7b"/>
                          <pic:cNvPicPr preferRelativeResize="0"/>
                        </pic:nvPicPr>
                        <pic:blipFill>
                          <a:blip r:embed="rId14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6900" cy="360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7" w:type="dxa"/>
          </w:tcPr>
          <w:p w14:paraId="7C47B4E2" w14:textId="77777777" w:rsidR="00EC55CF" w:rsidRDefault="00B40A16">
            <w:pPr>
              <w:jc w:val="both"/>
            </w:pPr>
            <w:r>
              <w:rPr>
                <w:noProof/>
              </w:rPr>
              <w:drawing>
                <wp:inline distT="0" distB="0" distL="0" distR="0" wp14:anchorId="15F8BCEF" wp14:editId="14B87B28">
                  <wp:extent cx="1762125" cy="3600000"/>
                  <wp:effectExtent l="0" t="0" r="0" b="635"/>
                  <wp:docPr id="117" name="image125.jpg" descr="6б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5.jpg" descr="6б"/>
                          <pic:cNvPicPr preferRelativeResize="0"/>
                        </pic:nvPicPr>
                        <pic:blipFill>
                          <a:blip r:embed="rId14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2125" cy="360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02" w:type="dxa"/>
          </w:tcPr>
          <w:p w14:paraId="65F32C6C" w14:textId="77777777" w:rsidR="00EC55CF" w:rsidRDefault="00B40A16">
            <w:pPr>
              <w:jc w:val="both"/>
            </w:pPr>
            <w:r>
              <w:rPr>
                <w:noProof/>
              </w:rPr>
              <w:drawing>
                <wp:inline distT="0" distB="0" distL="0" distR="0" wp14:anchorId="566F1B52" wp14:editId="2B373BB1">
                  <wp:extent cx="1800225" cy="3600000"/>
                  <wp:effectExtent l="0" t="0" r="0" b="635"/>
                  <wp:docPr id="123" name="image117.jpg" descr="6в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7.jpg" descr="6в"/>
                          <pic:cNvPicPr preferRelativeResize="0"/>
                        </pic:nvPicPr>
                        <pic:blipFill>
                          <a:blip r:embed="rId14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225" cy="360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55CF" w14:paraId="593F65CE" w14:textId="77777777" w:rsidTr="005C01EA">
        <w:trPr>
          <w:trHeight w:val="661"/>
        </w:trPr>
        <w:tc>
          <w:tcPr>
            <w:tcW w:w="9345" w:type="dxa"/>
            <w:gridSpan w:val="3"/>
          </w:tcPr>
          <w:p w14:paraId="2FAB49EA" w14:textId="77777777" w:rsidR="00EC55CF" w:rsidRPr="005C01EA" w:rsidRDefault="00B40A16" w:rsidP="005C01EA">
            <w:pPr>
              <w:jc w:val="center"/>
              <w:rPr>
                <w:sz w:val="24"/>
                <w:szCs w:val="24"/>
              </w:rPr>
            </w:pPr>
            <w:r w:rsidRPr="005C01EA">
              <w:rPr>
                <w:i/>
                <w:sz w:val="24"/>
                <w:szCs w:val="24"/>
              </w:rPr>
              <w:t>Рисунки 113-115 – Передача Пользователем QR-кода Отправителю денежных средств</w:t>
            </w:r>
          </w:p>
        </w:tc>
      </w:tr>
      <w:tr w:rsidR="00EC55CF" w14:paraId="4A911248" w14:textId="77777777" w:rsidTr="005C01EA">
        <w:trPr>
          <w:trHeight w:val="5800"/>
        </w:trPr>
        <w:tc>
          <w:tcPr>
            <w:tcW w:w="3156" w:type="dxa"/>
          </w:tcPr>
          <w:p w14:paraId="70317AD5" w14:textId="77777777" w:rsidR="00EC55CF" w:rsidRDefault="00EC55CF">
            <w:pPr>
              <w:jc w:val="both"/>
            </w:pPr>
          </w:p>
        </w:tc>
        <w:tc>
          <w:tcPr>
            <w:tcW w:w="3087" w:type="dxa"/>
          </w:tcPr>
          <w:p w14:paraId="354225E8" w14:textId="77777777" w:rsidR="00EC55CF" w:rsidRDefault="00B40A16">
            <w:pPr>
              <w:jc w:val="both"/>
            </w:pPr>
            <w:r>
              <w:rPr>
                <w:noProof/>
              </w:rPr>
              <w:drawing>
                <wp:inline distT="0" distB="0" distL="0" distR="0" wp14:anchorId="38E75494" wp14:editId="1DA47B6C">
                  <wp:extent cx="1792341" cy="3600000"/>
                  <wp:effectExtent l="0" t="0" r="0" b="0"/>
                  <wp:docPr id="121" name="image12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2.jpg"/>
                          <pic:cNvPicPr preferRelativeResize="0"/>
                        </pic:nvPicPr>
                        <pic:blipFill>
                          <a:blip r:embed="rId14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2341" cy="360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02" w:type="dxa"/>
          </w:tcPr>
          <w:p w14:paraId="45B4F7BE" w14:textId="77777777" w:rsidR="00EC55CF" w:rsidRDefault="00EC55CF">
            <w:pPr>
              <w:jc w:val="both"/>
            </w:pPr>
          </w:p>
        </w:tc>
      </w:tr>
      <w:tr w:rsidR="00EC55CF" w:rsidRPr="005C01EA" w14:paraId="0C11FFF2" w14:textId="77777777" w:rsidTr="005C01EA">
        <w:trPr>
          <w:trHeight w:val="553"/>
        </w:trPr>
        <w:tc>
          <w:tcPr>
            <w:tcW w:w="9345" w:type="dxa"/>
            <w:gridSpan w:val="3"/>
          </w:tcPr>
          <w:p w14:paraId="3A774154" w14:textId="77777777" w:rsidR="00EC55CF" w:rsidRPr="005C01EA" w:rsidRDefault="00B40A16" w:rsidP="005C01EA">
            <w:pPr>
              <w:jc w:val="center"/>
              <w:rPr>
                <w:sz w:val="24"/>
                <w:szCs w:val="24"/>
              </w:rPr>
            </w:pPr>
            <w:r w:rsidRPr="005C01EA">
              <w:rPr>
                <w:i/>
                <w:sz w:val="24"/>
                <w:szCs w:val="24"/>
              </w:rPr>
              <w:t>Рисунки 116- Выбор карты</w:t>
            </w:r>
          </w:p>
        </w:tc>
      </w:tr>
    </w:tbl>
    <w:p w14:paraId="46862DE5" w14:textId="77777777" w:rsidR="00EC55CF" w:rsidRDefault="00B40A16">
      <w:pPr>
        <w:ind w:firstLine="709"/>
        <w:jc w:val="both"/>
      </w:pPr>
      <w:r>
        <w:t>Передача QR-кода Отправителю может быть осуществлена путем нажатия «Поделиться QR-кодом» и передачи его при помощи любого из предлагаемых приложений или, нажав «Скачать наклейку» передать её Отправителю любым удобным для Пользователя способом.</w:t>
      </w:r>
    </w:p>
    <w:p w14:paraId="249B8216" w14:textId="77777777" w:rsidR="00EC55CF" w:rsidRDefault="00EC55CF">
      <w:pPr>
        <w:ind w:firstLine="709"/>
        <w:jc w:val="both"/>
      </w:pPr>
    </w:p>
    <w:p w14:paraId="7CDA3BF0" w14:textId="77777777" w:rsidR="00EC55CF" w:rsidRDefault="00B40A16">
      <w:pPr>
        <w:ind w:firstLine="709"/>
        <w:jc w:val="both"/>
      </w:pPr>
      <w:r>
        <w:rPr>
          <w:b/>
          <w:u w:val="single"/>
        </w:rPr>
        <w:t>Оплата за проезд через QR-код в общественном транспорте:</w:t>
      </w:r>
    </w:p>
    <w:p w14:paraId="5B3A5DFF" w14:textId="2BAFDCC8" w:rsidR="00EC55CF" w:rsidRDefault="00B40A16">
      <w:pPr>
        <w:ind w:firstLine="709"/>
        <w:jc w:val="both"/>
      </w:pPr>
      <w:r>
        <w:lastRenderedPageBreak/>
        <w:t>Также Поль</w:t>
      </w:r>
      <w:r w:rsidR="00142E6D">
        <w:t>зователю мобильного приложения Click Up</w:t>
      </w:r>
      <w:r>
        <w:t xml:space="preserve"> доступна услуга оплаты за проезд в автобусах посредством QR-кода. </w:t>
      </w:r>
    </w:p>
    <w:p w14:paraId="6934EA8F" w14:textId="7F8EF6B1" w:rsidR="00EC55CF" w:rsidRDefault="00B40A16">
      <w:pPr>
        <w:ind w:firstLine="709"/>
        <w:jc w:val="both"/>
      </w:pPr>
      <w:r>
        <w:t>Необходимо отсканировать QR-код, размещенный в салоне автобуса через приложение Click Up, на экране смартфона появится билет, который нужно предъявить кондуктору или водителю автобуса. По состоянию на 15.</w:t>
      </w:r>
      <w:r w:rsidR="002A7E09">
        <w:t xml:space="preserve">10.2021г., размер </w:t>
      </w:r>
      <w:proofErr w:type="spellStart"/>
      <w:r w:rsidR="002A7E09">
        <w:t>к</w:t>
      </w:r>
      <w:r>
        <w:t>ешбэка</w:t>
      </w:r>
      <w:proofErr w:type="spellEnd"/>
      <w:r>
        <w:t xml:space="preserve"> установлен до 2% за каждую поездку, который будет возвращаться </w:t>
      </w:r>
      <w:r w:rsidR="002A7E09">
        <w:t>на</w:t>
      </w:r>
      <w:r>
        <w:t xml:space="preserve"> </w:t>
      </w:r>
      <w:r w:rsidR="00814190">
        <w:t>Click</w:t>
      </w:r>
      <w:r>
        <w:t>-кошелек</w:t>
      </w:r>
      <w:r w:rsidR="002A7E09">
        <w:t xml:space="preserve"> Пользователя</w:t>
      </w:r>
      <w:r>
        <w:t xml:space="preserve">. </w:t>
      </w:r>
    </w:p>
    <w:p w14:paraId="2E175182" w14:textId="73FC26AF" w:rsidR="00EC55CF" w:rsidRDefault="00B40A16">
      <w:pPr>
        <w:ind w:firstLine="709"/>
        <w:jc w:val="both"/>
      </w:pPr>
      <w:r>
        <w:t xml:space="preserve">Оплата за проезд будет </w:t>
      </w:r>
      <w:r w:rsidR="002A7E09">
        <w:t>списана</w:t>
      </w:r>
      <w:r>
        <w:t xml:space="preserve"> </w:t>
      </w:r>
      <w:r w:rsidR="002A7E09">
        <w:t xml:space="preserve">с выбранной карты или </w:t>
      </w:r>
      <w:r w:rsidR="00814190">
        <w:t>Click</w:t>
      </w:r>
      <w:r w:rsidR="002A7E09">
        <w:t>-кошел</w:t>
      </w:r>
      <w:r w:rsidR="00791B9D">
        <w:t>ь</w:t>
      </w:r>
      <w:r w:rsidR="002A7E09">
        <w:t xml:space="preserve">ка </w:t>
      </w:r>
      <w:r>
        <w:t>Пользователя.</w:t>
      </w:r>
    </w:p>
    <w:p w14:paraId="4F9EAEBC" w14:textId="4EB9D8B1" w:rsidR="00EC55CF" w:rsidRDefault="002A7E09">
      <w:pPr>
        <w:ind w:firstLine="709"/>
        <w:jc w:val="both"/>
      </w:pPr>
      <w:r>
        <w:t>Для оплаты за проезд ребёнку</w:t>
      </w:r>
      <w:r w:rsidR="00B40A16">
        <w:t xml:space="preserve"> </w:t>
      </w:r>
      <w:r>
        <w:t>необходимо</w:t>
      </w:r>
      <w:r w:rsidR="00B40A16">
        <w:t xml:space="preserve"> открыть </w:t>
      </w:r>
      <w:r w:rsidR="00814190">
        <w:t>Click</w:t>
      </w:r>
      <w:r w:rsidR="00B40A16">
        <w:t xml:space="preserve">-кошелёк в его смартфоне в приложении Click Up. Пополнять баланс Кошелька можно со своей карты (через опцию «Перевод средств») или наличными через </w:t>
      </w:r>
      <w:r>
        <w:t xml:space="preserve">сеть банкоматов </w:t>
      </w:r>
      <w:r w:rsidR="00B40A16">
        <w:t xml:space="preserve">PAYNET. </w:t>
      </w:r>
    </w:p>
    <w:p w14:paraId="15A23937" w14:textId="71FC614C" w:rsidR="00EC55CF" w:rsidRDefault="00B40A16">
      <w:pPr>
        <w:ind w:firstLine="709"/>
        <w:jc w:val="both"/>
      </w:pPr>
      <w:r>
        <w:t xml:space="preserve">За актуальной информацией по комиссиям и тарифам за услуги компании </w:t>
      </w:r>
      <w:r w:rsidR="00814190">
        <w:t>Click</w:t>
      </w:r>
      <w:r>
        <w:t xml:space="preserve">, а также список доступных маршрутов для оплаты через </w:t>
      </w:r>
      <w:r w:rsidR="00814190">
        <w:t>Click</w:t>
      </w:r>
      <w:r>
        <w:t xml:space="preserve"> необходимо обращаться на сайт </w:t>
      </w:r>
      <w:hyperlink r:id="rId149">
        <w:r>
          <w:rPr>
            <w:color w:val="0000FF"/>
            <w:u w:val="single"/>
          </w:rPr>
          <w:t>www.click.uz</w:t>
        </w:r>
      </w:hyperlink>
      <w:r>
        <w:t xml:space="preserve"> </w:t>
      </w:r>
    </w:p>
    <w:p w14:paraId="0B79C16F" w14:textId="77777777" w:rsidR="00EC55CF" w:rsidRDefault="00EC55CF">
      <w:pPr>
        <w:ind w:firstLine="709"/>
        <w:jc w:val="both"/>
        <w:rPr>
          <w:b/>
          <w:u w:val="single"/>
        </w:rPr>
      </w:pPr>
    </w:p>
    <w:p w14:paraId="58FE799E" w14:textId="77777777" w:rsidR="00EC55CF" w:rsidRDefault="00B40A16">
      <w:pPr>
        <w:ind w:firstLine="709"/>
        <w:jc w:val="both"/>
        <w:rPr>
          <w:b/>
          <w:u w:val="single"/>
        </w:rPr>
      </w:pPr>
      <w:r>
        <w:rPr>
          <w:b/>
          <w:u w:val="single"/>
        </w:rPr>
        <w:t>Алгоритм работы оплаты через QR-код в общественном транспорте:</w:t>
      </w:r>
    </w:p>
    <w:p w14:paraId="358C8860" w14:textId="77777777" w:rsidR="00EC55CF" w:rsidRDefault="00EC55CF">
      <w:pPr>
        <w:ind w:firstLine="709"/>
        <w:jc w:val="both"/>
      </w:pPr>
    </w:p>
    <w:p w14:paraId="6B58ACE1" w14:textId="740EBFF2" w:rsidR="00EC55CF" w:rsidRDefault="00B40A16">
      <w:pPr>
        <w:ind w:firstLine="709"/>
        <w:jc w:val="both"/>
      </w:pPr>
      <w:r>
        <w:t xml:space="preserve">Необходимо </w:t>
      </w:r>
      <w:r w:rsidR="002A7E09">
        <w:t xml:space="preserve">выбрать </w:t>
      </w:r>
      <w:r w:rsidR="002A7E09">
        <w:rPr>
          <w:lang w:val="en-US"/>
        </w:rPr>
        <w:t>QR</w:t>
      </w:r>
      <w:r w:rsidR="002A7E09" w:rsidRPr="002A7E09">
        <w:t>-</w:t>
      </w:r>
      <w:r w:rsidR="002A7E09">
        <w:t xml:space="preserve">сканер на главном экране приложения </w:t>
      </w:r>
      <w:r w:rsidR="002A7E09">
        <w:rPr>
          <w:lang w:val="en-US"/>
        </w:rPr>
        <w:t>Click</w:t>
      </w:r>
      <w:r w:rsidR="002A7E09" w:rsidRPr="002A7E09">
        <w:t xml:space="preserve"> </w:t>
      </w:r>
      <w:r w:rsidR="002A7E09">
        <w:rPr>
          <w:lang w:val="en-US"/>
        </w:rPr>
        <w:t>Up</w:t>
      </w:r>
      <w:r w:rsidR="002A7E09" w:rsidRPr="002A7E09">
        <w:t xml:space="preserve"> </w:t>
      </w:r>
      <w:r w:rsidR="002A7E09">
        <w:t>или перейти в раздел Оплата и выбрать необходимую категорию</w:t>
      </w:r>
      <w:r>
        <w:t>:</w:t>
      </w:r>
    </w:p>
    <w:p w14:paraId="43ED240E" w14:textId="77777777" w:rsidR="00EC55CF" w:rsidRDefault="00EC55CF">
      <w:pPr>
        <w:ind w:firstLine="709"/>
        <w:jc w:val="both"/>
      </w:pPr>
    </w:p>
    <w:p w14:paraId="7B8D11B6" w14:textId="77777777" w:rsidR="00EC55CF" w:rsidRDefault="00B40A16">
      <w:pPr>
        <w:numPr>
          <w:ilvl w:val="0"/>
          <w:numId w:val="6"/>
        </w:numPr>
        <w:tabs>
          <w:tab w:val="left" w:pos="993"/>
        </w:tabs>
        <w:ind w:left="0" w:firstLine="709"/>
        <w:jc w:val="both"/>
      </w:pPr>
      <w:r>
        <w:t xml:space="preserve">Во вкладке </w:t>
      </w:r>
      <w:r>
        <w:rPr>
          <w:b/>
        </w:rPr>
        <w:t>Сканер</w:t>
      </w:r>
      <w:r>
        <w:t xml:space="preserve"> </w:t>
      </w:r>
      <w:r>
        <w:rPr>
          <w:b/>
        </w:rPr>
        <w:t>QR</w:t>
      </w:r>
      <w:r>
        <w:t xml:space="preserve"> на главном экране (Рисунок 117).</w:t>
      </w:r>
    </w:p>
    <w:p w14:paraId="6DED7125" w14:textId="77777777" w:rsidR="00EC55CF" w:rsidRDefault="00B40A16">
      <w:pPr>
        <w:numPr>
          <w:ilvl w:val="0"/>
          <w:numId w:val="6"/>
        </w:numPr>
        <w:tabs>
          <w:tab w:val="left" w:pos="993"/>
        </w:tabs>
        <w:ind w:left="0" w:firstLine="709"/>
        <w:jc w:val="both"/>
      </w:pPr>
      <w:r>
        <w:t xml:space="preserve">Во вкладке </w:t>
      </w:r>
      <w:r>
        <w:rPr>
          <w:b/>
        </w:rPr>
        <w:t xml:space="preserve">«Оплата» - «Транспорт и парковка» </w:t>
      </w:r>
      <w:r>
        <w:t xml:space="preserve">- кнопка </w:t>
      </w:r>
      <w:r>
        <w:rPr>
          <w:b/>
        </w:rPr>
        <w:t>«Оплата за проезд»</w:t>
      </w:r>
      <w:r>
        <w:t xml:space="preserve"> (Рисунки 117-119).</w:t>
      </w:r>
    </w:p>
    <w:p w14:paraId="491A865C" w14:textId="77777777" w:rsidR="00EC55CF" w:rsidRDefault="00EC55CF">
      <w:pPr>
        <w:ind w:firstLine="709"/>
        <w:jc w:val="both"/>
      </w:pPr>
    </w:p>
    <w:tbl>
      <w:tblPr>
        <w:tblStyle w:val="afff5"/>
        <w:tblW w:w="9355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3120"/>
        <w:gridCol w:w="3127"/>
        <w:gridCol w:w="3108"/>
      </w:tblGrid>
      <w:tr w:rsidR="00EC55CF" w14:paraId="73537C90" w14:textId="77777777" w:rsidTr="00313B2D">
        <w:trPr>
          <w:trHeight w:val="5705"/>
        </w:trPr>
        <w:tc>
          <w:tcPr>
            <w:tcW w:w="3120" w:type="dxa"/>
          </w:tcPr>
          <w:p w14:paraId="3DDD8CDC" w14:textId="77777777" w:rsidR="00EC55CF" w:rsidRDefault="00B40A16" w:rsidP="005C01E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A1FA6EA" wp14:editId="3B534031">
                  <wp:extent cx="1779215" cy="3600000"/>
                  <wp:effectExtent l="0" t="0" r="0" b="0"/>
                  <wp:docPr id="111" name="image10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5.jpg"/>
                          <pic:cNvPicPr preferRelativeResize="0"/>
                        </pic:nvPicPr>
                        <pic:blipFill>
                          <a:blip r:embed="rId15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9215" cy="360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27" w:type="dxa"/>
          </w:tcPr>
          <w:p w14:paraId="7771A272" w14:textId="77777777" w:rsidR="00EC55CF" w:rsidRDefault="00B40A16">
            <w:pPr>
              <w:jc w:val="both"/>
            </w:pPr>
            <w:r>
              <w:rPr>
                <w:i/>
                <w:noProof/>
              </w:rPr>
              <w:drawing>
                <wp:inline distT="0" distB="0" distL="0" distR="0" wp14:anchorId="03D261D5" wp14:editId="38FFED8A">
                  <wp:extent cx="1784273" cy="3600000"/>
                  <wp:effectExtent l="0" t="0" r="0" b="0"/>
                  <wp:docPr id="109" name="image11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6.jpg"/>
                          <pic:cNvPicPr preferRelativeResize="0"/>
                        </pic:nvPicPr>
                        <pic:blipFill>
                          <a:blip r:embed="rId15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4273" cy="360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08" w:type="dxa"/>
          </w:tcPr>
          <w:p w14:paraId="5D71D70A" w14:textId="77777777" w:rsidR="00EC55CF" w:rsidRDefault="00B40A16" w:rsidP="005C01EA">
            <w:pPr>
              <w:jc w:val="center"/>
            </w:pPr>
            <w:r>
              <w:rPr>
                <w:i/>
                <w:noProof/>
              </w:rPr>
              <w:drawing>
                <wp:inline distT="0" distB="0" distL="0" distR="0" wp14:anchorId="4D4893B6" wp14:editId="74577904">
                  <wp:extent cx="1760744" cy="3600000"/>
                  <wp:effectExtent l="0" t="0" r="0" b="0"/>
                  <wp:docPr id="115" name="image11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3.jpg"/>
                          <pic:cNvPicPr preferRelativeResize="0"/>
                        </pic:nvPicPr>
                        <pic:blipFill>
                          <a:blip r:embed="rId15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0744" cy="360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01EA" w14:paraId="0390CB14" w14:textId="77777777" w:rsidTr="00313B2D">
        <w:trPr>
          <w:trHeight w:val="403"/>
        </w:trPr>
        <w:tc>
          <w:tcPr>
            <w:tcW w:w="9355" w:type="dxa"/>
            <w:gridSpan w:val="3"/>
          </w:tcPr>
          <w:p w14:paraId="2D968C4A" w14:textId="4797369A" w:rsidR="005C01EA" w:rsidRPr="005C01EA" w:rsidRDefault="005C01EA" w:rsidP="005C01EA">
            <w:pPr>
              <w:ind w:firstLine="709"/>
              <w:jc w:val="center"/>
              <w:rPr>
                <w:i/>
                <w:sz w:val="24"/>
                <w:szCs w:val="24"/>
              </w:rPr>
            </w:pPr>
            <w:r w:rsidRPr="005C01EA">
              <w:rPr>
                <w:i/>
                <w:sz w:val="24"/>
                <w:szCs w:val="24"/>
              </w:rPr>
              <w:t>Рисунки 117-119 – Способы оплаты за общественный транспорт</w:t>
            </w:r>
          </w:p>
        </w:tc>
      </w:tr>
    </w:tbl>
    <w:p w14:paraId="69FCC71E" w14:textId="77777777" w:rsidR="005C01EA" w:rsidRDefault="005C01EA" w:rsidP="005C01EA">
      <w:pPr>
        <w:ind w:firstLine="709"/>
        <w:jc w:val="both"/>
      </w:pPr>
      <w:r>
        <w:t>Проверить маршрут и номер автобуса, которые появятся на экране смартфона, нажать «Продолжить».</w:t>
      </w:r>
    </w:p>
    <w:p w14:paraId="216FCC6D" w14:textId="2ACA7403" w:rsidR="005C01EA" w:rsidRDefault="005C01EA" w:rsidP="005C01EA">
      <w:pPr>
        <w:ind w:firstLine="709"/>
        <w:jc w:val="both"/>
      </w:pPr>
      <w:r>
        <w:t>Выбрать карту для оплаты и с помощью кнопки «Оплатить»</w:t>
      </w:r>
      <w:r w:rsidR="002A7E09">
        <w:t xml:space="preserve"> совершить оплату за проезд</w:t>
      </w:r>
      <w:r>
        <w:t>.</w:t>
      </w:r>
    </w:p>
    <w:p w14:paraId="5902351B" w14:textId="77777777" w:rsidR="005C01EA" w:rsidRDefault="005C01EA" w:rsidP="005C01EA">
      <w:pPr>
        <w:ind w:firstLine="709"/>
        <w:jc w:val="both"/>
      </w:pPr>
      <w:r>
        <w:t>После успешной оплаты нажать пункт «Открыть билет».</w:t>
      </w:r>
    </w:p>
    <w:p w14:paraId="44BC3FE6" w14:textId="29C25525" w:rsidR="005C01EA" w:rsidRDefault="005C01EA" w:rsidP="005C01EA">
      <w:pPr>
        <w:ind w:firstLine="709"/>
        <w:jc w:val="both"/>
      </w:pPr>
      <w:r>
        <w:lastRenderedPageBreak/>
        <w:t>После того как билет отобразится на экране смартфона - предъявить его кондуктору или водителю автобуса.</w:t>
      </w:r>
      <w:r w:rsidR="00A75E58" w:rsidRPr="00A75E58">
        <w:rPr>
          <w:i/>
        </w:rPr>
        <w:t xml:space="preserve"> </w:t>
      </w:r>
    </w:p>
    <w:p w14:paraId="04EC3466" w14:textId="70D10018" w:rsidR="005C01EA" w:rsidRDefault="005C01EA" w:rsidP="005C01EA">
      <w:pPr>
        <w:ind w:firstLine="709"/>
        <w:jc w:val="both"/>
      </w:pPr>
      <w:r>
        <w:t>Билет также можно найти в разделе «Отчеты», внутри деталей платежа, по нажатию на кнопку «Показать билет» (кнопка доступна в течение 1 часа после оплаты за проезд).</w:t>
      </w:r>
      <w:r w:rsidR="00A75E58" w:rsidRPr="00A75E58">
        <w:t xml:space="preserve"> </w:t>
      </w:r>
      <w:r w:rsidR="00A75E58">
        <w:t>«</w:t>
      </w:r>
      <w:r w:rsidR="00A75E58">
        <w:rPr>
          <w:i/>
        </w:rPr>
        <w:t>Рисунок 120</w:t>
      </w:r>
      <w:r w:rsidR="00A75E58">
        <w:t>».</w:t>
      </w:r>
    </w:p>
    <w:p w14:paraId="65454E0F" w14:textId="77777777" w:rsidR="005C01EA" w:rsidRDefault="005C01EA">
      <w:pPr>
        <w:ind w:firstLine="709"/>
        <w:jc w:val="both"/>
      </w:pPr>
    </w:p>
    <w:tbl>
      <w:tblPr>
        <w:tblStyle w:val="affff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5C01EA" w14:paraId="20C5A5FB" w14:textId="77777777" w:rsidTr="00313B2D">
        <w:trPr>
          <w:trHeight w:val="3575"/>
        </w:trPr>
        <w:tc>
          <w:tcPr>
            <w:tcW w:w="9345" w:type="dxa"/>
          </w:tcPr>
          <w:p w14:paraId="7AD03672" w14:textId="0E9332CC" w:rsidR="005C01EA" w:rsidRDefault="001F4A08" w:rsidP="005C01EA">
            <w:pPr>
              <w:jc w:val="center"/>
            </w:pPr>
            <w:r>
              <w:rPr>
                <w:noProof/>
              </w:rPr>
              <w:pict w14:anchorId="60CCCEA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1.6pt;height:307.2pt">
                  <v:imagedata r:id="rId153" o:title="photo_2022-11-10_11-03-56"/>
                </v:shape>
              </w:pict>
            </w:r>
          </w:p>
        </w:tc>
      </w:tr>
      <w:tr w:rsidR="005C01EA" w14:paraId="397FD1B3" w14:textId="77777777" w:rsidTr="00313B2D">
        <w:tc>
          <w:tcPr>
            <w:tcW w:w="9345" w:type="dxa"/>
          </w:tcPr>
          <w:p w14:paraId="597D5DAE" w14:textId="00EB6AFB" w:rsidR="005C01EA" w:rsidRPr="00A75E58" w:rsidRDefault="005C01EA" w:rsidP="00A75E58">
            <w:pPr>
              <w:jc w:val="center"/>
            </w:pPr>
            <w:r>
              <w:rPr>
                <w:i/>
              </w:rPr>
              <w:t xml:space="preserve">Рисунок 120 – </w:t>
            </w:r>
            <w:r w:rsidR="00A75E58">
              <w:rPr>
                <w:i/>
              </w:rPr>
              <w:t>Оплаченный билет за транспорт</w:t>
            </w:r>
          </w:p>
        </w:tc>
      </w:tr>
    </w:tbl>
    <w:p w14:paraId="42A843B9" w14:textId="18A4D420" w:rsidR="00EC55CF" w:rsidRPr="006D50E5" w:rsidRDefault="005C01EA" w:rsidP="006D50E5">
      <w:pPr>
        <w:pStyle w:val="2"/>
        <w:numPr>
          <w:ilvl w:val="1"/>
          <w:numId w:val="18"/>
        </w:numPr>
        <w:tabs>
          <w:tab w:val="num" w:pos="0"/>
          <w:tab w:val="left" w:pos="1134"/>
          <w:tab w:val="num" w:pos="5963"/>
        </w:tabs>
        <w:ind w:left="0" w:firstLine="709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6D50E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bookmarkStart w:id="37" w:name="_Toc139890157"/>
      <w:r w:rsidR="00B40A16" w:rsidRPr="006D50E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«HUMO </w:t>
      </w:r>
      <w:proofErr w:type="spellStart"/>
      <w:r w:rsidR="00B40A16" w:rsidRPr="006D50E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Pay</w:t>
      </w:r>
      <w:proofErr w:type="spellEnd"/>
      <w:r w:rsidR="00B40A16" w:rsidRPr="006D50E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»</w:t>
      </w:r>
      <w:bookmarkEnd w:id="37"/>
    </w:p>
    <w:p w14:paraId="4C3AFB0E" w14:textId="42E70992" w:rsidR="00EC55CF" w:rsidRDefault="00B40A16">
      <w:pPr>
        <w:ind w:firstLine="709"/>
        <w:jc w:val="both"/>
      </w:pPr>
      <w:r>
        <w:t>Данная функция предоставляет возможность привязать карту платежной системы HUMO с возможностью бесконтактной оплаты NFC, к мобильному устройству с приложением Click</w:t>
      </w:r>
      <w:r w:rsidR="00A75E58">
        <w:t xml:space="preserve"> </w:t>
      </w:r>
      <w:r w:rsidR="00A75E58">
        <w:rPr>
          <w:lang w:val="en-US"/>
        </w:rPr>
        <w:t>Up</w:t>
      </w:r>
      <w:r>
        <w:t>.  Что позволит использовать мобильное устройство для оплаты бесконтактным способом на местах, без использования пластиковой карты (Рисунок 121). В правом верхнем углу ест</w:t>
      </w:r>
      <w:r w:rsidR="008C3584">
        <w:t>ь</w:t>
      </w:r>
      <w:r>
        <w:t xml:space="preserve"> кнопка в виде шестеренки. Нажав на эту кнопку</w:t>
      </w:r>
      <w:r w:rsidR="006303B7">
        <w:t>,</w:t>
      </w:r>
      <w:r>
        <w:t xml:space="preserve"> можно включить функцию использовать HUMO </w:t>
      </w:r>
      <w:proofErr w:type="spellStart"/>
      <w:r>
        <w:t>Pay</w:t>
      </w:r>
      <w:proofErr w:type="spellEnd"/>
      <w:r>
        <w:t xml:space="preserve">, не открывая </w:t>
      </w:r>
      <w:proofErr w:type="spellStart"/>
      <w:r w:rsidR="00A75E58">
        <w:rPr>
          <w:lang w:val="en-US"/>
        </w:rPr>
        <w:t>Clikc</w:t>
      </w:r>
      <w:proofErr w:type="spellEnd"/>
      <w:r w:rsidR="00A75E58">
        <w:t xml:space="preserve"> Up</w:t>
      </w:r>
      <w:r>
        <w:t xml:space="preserve"> (Рисунок 122).</w:t>
      </w:r>
    </w:p>
    <w:p w14:paraId="0DBE22AD" w14:textId="77777777" w:rsidR="00EC55CF" w:rsidRDefault="00EC55CF"/>
    <w:tbl>
      <w:tblPr>
        <w:tblStyle w:val="afff6"/>
        <w:tblW w:w="934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672"/>
        <w:gridCol w:w="4673"/>
      </w:tblGrid>
      <w:tr w:rsidR="00EC55CF" w14:paraId="58B72F41" w14:textId="77777777">
        <w:trPr>
          <w:trHeight w:val="5844"/>
        </w:trPr>
        <w:tc>
          <w:tcPr>
            <w:tcW w:w="4672" w:type="dxa"/>
          </w:tcPr>
          <w:p w14:paraId="5245117A" w14:textId="77777777" w:rsidR="00EC55CF" w:rsidRDefault="00B40A16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4FCF00AC" wp14:editId="53599515">
                  <wp:extent cx="1804695" cy="3600000"/>
                  <wp:effectExtent l="0" t="0" r="0" b="0"/>
                  <wp:docPr id="105" name="image10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6.jpg"/>
                          <pic:cNvPicPr preferRelativeResize="0"/>
                        </pic:nvPicPr>
                        <pic:blipFill>
                          <a:blip r:embed="rId15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4695" cy="360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14:paraId="3EBC4BDD" w14:textId="77777777" w:rsidR="00EC55CF" w:rsidRDefault="00B40A1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EB93539" wp14:editId="123BA972">
                  <wp:extent cx="1786059" cy="3600000"/>
                  <wp:effectExtent l="0" t="0" r="0" b="0"/>
                  <wp:docPr id="104" name="image10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2.jpg"/>
                          <pic:cNvPicPr preferRelativeResize="0"/>
                        </pic:nvPicPr>
                        <pic:blipFill>
                          <a:blip r:embed="rId15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6059" cy="360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55CF" w14:paraId="4760067B" w14:textId="77777777">
        <w:tc>
          <w:tcPr>
            <w:tcW w:w="9345" w:type="dxa"/>
            <w:gridSpan w:val="2"/>
            <w:vAlign w:val="center"/>
          </w:tcPr>
          <w:p w14:paraId="069CC5E1" w14:textId="77777777" w:rsidR="00EC55CF" w:rsidRPr="005C01EA" w:rsidRDefault="00B40A16">
            <w:pPr>
              <w:jc w:val="center"/>
              <w:rPr>
                <w:sz w:val="24"/>
                <w:szCs w:val="24"/>
              </w:rPr>
            </w:pPr>
            <w:r w:rsidRPr="005C01EA">
              <w:rPr>
                <w:i/>
                <w:sz w:val="24"/>
                <w:szCs w:val="24"/>
              </w:rPr>
              <w:t xml:space="preserve">Рисунки 121-122- HUMO </w:t>
            </w:r>
            <w:proofErr w:type="spellStart"/>
            <w:r w:rsidRPr="005C01EA">
              <w:rPr>
                <w:i/>
                <w:sz w:val="24"/>
                <w:szCs w:val="24"/>
              </w:rPr>
              <w:t>Pay</w:t>
            </w:r>
            <w:proofErr w:type="spellEnd"/>
          </w:p>
        </w:tc>
      </w:tr>
    </w:tbl>
    <w:p w14:paraId="49E569EF" w14:textId="77777777" w:rsidR="00EC55CF" w:rsidRPr="006D50E5" w:rsidRDefault="00B40A16" w:rsidP="006D50E5">
      <w:pPr>
        <w:pStyle w:val="2"/>
        <w:numPr>
          <w:ilvl w:val="1"/>
          <w:numId w:val="18"/>
        </w:numPr>
        <w:tabs>
          <w:tab w:val="num" w:pos="0"/>
          <w:tab w:val="left" w:pos="1134"/>
          <w:tab w:val="num" w:pos="5963"/>
        </w:tabs>
        <w:ind w:left="0" w:firstLine="709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bookmarkStart w:id="38" w:name="_Toc139890158"/>
      <w:r w:rsidRPr="006D50E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«Сканер QR»</w:t>
      </w:r>
      <w:bookmarkEnd w:id="38"/>
    </w:p>
    <w:p w14:paraId="011DDA15" w14:textId="22BDF29C" w:rsidR="00EC55CF" w:rsidRDefault="00B40A16">
      <w:pPr>
        <w:ind w:right="15" w:firstLine="709"/>
        <w:jc w:val="both"/>
      </w:pPr>
      <w:r>
        <w:t xml:space="preserve">Также Пользователь может воспользоваться функцией «Сканер QR», которая предназначена для сканирования QR-кода, после </w:t>
      </w:r>
      <w:r w:rsidR="00A75E58">
        <w:t xml:space="preserve">считывания информации </w:t>
      </w:r>
      <w:r>
        <w:t xml:space="preserve">Пользователю </w:t>
      </w:r>
      <w:r w:rsidR="00A75E58">
        <w:t>будет предоставлена необходимая информация для дальнейшего совершения платежа</w:t>
      </w:r>
      <w:r>
        <w:t>.</w:t>
      </w:r>
    </w:p>
    <w:p w14:paraId="71440C73" w14:textId="7FE4C12E" w:rsidR="00EC55CF" w:rsidRDefault="00B40A16">
      <w:pPr>
        <w:ind w:right="15" w:firstLine="709"/>
        <w:jc w:val="both"/>
      </w:pPr>
      <w:r>
        <w:t xml:space="preserve">В правом нижнем углу расположена кнопка, </w:t>
      </w:r>
      <w:r w:rsidR="00A75E58">
        <w:t>нажав на которую, можно вызвать функцию включения фонарика на устройстве Пользователя</w:t>
      </w:r>
      <w:r w:rsidR="00A75E58" w:rsidRPr="00A75E58">
        <w:t>,</w:t>
      </w:r>
      <w:r w:rsidR="00A75E58">
        <w:t xml:space="preserve"> ч</w:t>
      </w:r>
      <w:r>
        <w:t xml:space="preserve">то </w:t>
      </w:r>
      <w:r w:rsidR="00A75E58">
        <w:t>помогает</w:t>
      </w:r>
      <w:r>
        <w:t xml:space="preserve"> </w:t>
      </w:r>
      <w:r w:rsidR="00A75E58">
        <w:t xml:space="preserve">производить сканирование </w:t>
      </w:r>
      <w:r w:rsidR="00A75E58">
        <w:rPr>
          <w:lang w:val="en-US"/>
        </w:rPr>
        <w:t>QR</w:t>
      </w:r>
      <w:r w:rsidR="00A75E58" w:rsidRPr="00A75E58">
        <w:t>-</w:t>
      </w:r>
      <w:r w:rsidR="00A75E58">
        <w:t>кода в тёмное время суток</w:t>
      </w:r>
      <w:r>
        <w:t>.</w:t>
      </w:r>
    </w:p>
    <w:p w14:paraId="5A9E9A27" w14:textId="77777777" w:rsidR="00EC55CF" w:rsidRPr="006D50E5" w:rsidRDefault="00B40A16" w:rsidP="006D50E5">
      <w:pPr>
        <w:pStyle w:val="2"/>
        <w:numPr>
          <w:ilvl w:val="1"/>
          <w:numId w:val="18"/>
        </w:numPr>
        <w:tabs>
          <w:tab w:val="num" w:pos="0"/>
          <w:tab w:val="left" w:pos="1134"/>
          <w:tab w:val="num" w:pos="5963"/>
        </w:tabs>
        <w:ind w:left="0" w:firstLine="709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6D50E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bookmarkStart w:id="39" w:name="_Toc139890159"/>
      <w:r w:rsidRPr="006D50E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«Избранное»</w:t>
      </w:r>
      <w:bookmarkEnd w:id="39"/>
      <w:r w:rsidRPr="006D50E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</w:p>
    <w:p w14:paraId="118CB1A6" w14:textId="56FCBD16" w:rsidR="00EC55CF" w:rsidRDefault="00B40A16">
      <w:pPr>
        <w:ind w:right="15" w:firstLine="709"/>
        <w:jc w:val="both"/>
      </w:pPr>
      <w:r>
        <w:t xml:space="preserve">Данная функция предназначена для облегчения произведения процесса оплаты за услуги, которыми Пользователь пользуется на постоянной основе. К примеру, оплата ежемесячной абонентской платы за мобильную связь, за домашний интернет и т.д. Для использования данной функции Пользователю необходимо </w:t>
      </w:r>
      <w:r w:rsidR="002844AA">
        <w:t>выбрать из предложенного списка категории необходимого поставщика и</w:t>
      </w:r>
      <w:r>
        <w:t xml:space="preserve"> вве</w:t>
      </w:r>
      <w:r w:rsidR="002844AA">
        <w:t>сти соответствующую информацию с суммой оплаты</w:t>
      </w:r>
      <w:r>
        <w:t xml:space="preserve"> (Рисунки 123-131).</w:t>
      </w:r>
    </w:p>
    <w:p w14:paraId="3FE4148C" w14:textId="77777777" w:rsidR="00EC55CF" w:rsidRDefault="00EC55CF">
      <w:pPr>
        <w:ind w:right="15" w:firstLine="709"/>
        <w:jc w:val="both"/>
      </w:pPr>
    </w:p>
    <w:tbl>
      <w:tblPr>
        <w:tblStyle w:val="afff7"/>
        <w:tblW w:w="934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115"/>
        <w:gridCol w:w="3115"/>
        <w:gridCol w:w="3115"/>
      </w:tblGrid>
      <w:tr w:rsidR="00EC55CF" w14:paraId="759B488D" w14:textId="77777777">
        <w:trPr>
          <w:trHeight w:val="5796"/>
        </w:trPr>
        <w:tc>
          <w:tcPr>
            <w:tcW w:w="3115" w:type="dxa"/>
          </w:tcPr>
          <w:p w14:paraId="2BF5048B" w14:textId="77777777" w:rsidR="00EC55CF" w:rsidRDefault="00B40A16">
            <w:pPr>
              <w:jc w:val="both"/>
            </w:pPr>
            <w:r>
              <w:rPr>
                <w:noProof/>
              </w:rPr>
              <w:lastRenderedPageBreak/>
              <w:drawing>
                <wp:inline distT="0" distB="0" distL="0" distR="0" wp14:anchorId="15E036CF" wp14:editId="55A3661C">
                  <wp:extent cx="1779340" cy="3600000"/>
                  <wp:effectExtent l="0" t="0" r="0" b="0"/>
                  <wp:docPr id="61" name="image69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9.jpg"/>
                          <pic:cNvPicPr preferRelativeResize="0"/>
                        </pic:nvPicPr>
                        <pic:blipFill>
                          <a:blip r:embed="rId15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9340" cy="360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</w:tcPr>
          <w:p w14:paraId="71BC1F7C" w14:textId="77777777" w:rsidR="00EC55CF" w:rsidRDefault="00B40A16">
            <w:pPr>
              <w:jc w:val="both"/>
            </w:pPr>
            <w:r>
              <w:rPr>
                <w:noProof/>
              </w:rPr>
              <w:drawing>
                <wp:inline distT="0" distB="0" distL="0" distR="0" wp14:anchorId="789121E0" wp14:editId="72CD892E">
                  <wp:extent cx="1767983" cy="3600000"/>
                  <wp:effectExtent l="0" t="0" r="0" b="0"/>
                  <wp:docPr id="54" name="image5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3.jpg"/>
                          <pic:cNvPicPr preferRelativeResize="0"/>
                        </pic:nvPicPr>
                        <pic:blipFill>
                          <a:blip r:embed="rId15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7983" cy="360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</w:tcPr>
          <w:p w14:paraId="5910D3D4" w14:textId="77777777" w:rsidR="00EC55CF" w:rsidRDefault="00B40A16">
            <w:pPr>
              <w:jc w:val="both"/>
            </w:pPr>
            <w:r>
              <w:rPr>
                <w:noProof/>
              </w:rPr>
              <w:drawing>
                <wp:inline distT="0" distB="0" distL="0" distR="0" wp14:anchorId="52149ED3" wp14:editId="7C1DDAE4">
                  <wp:extent cx="1759118" cy="3600000"/>
                  <wp:effectExtent l="0" t="0" r="0" b="0"/>
                  <wp:docPr id="52" name="image6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2.jpg"/>
                          <pic:cNvPicPr preferRelativeResize="0"/>
                        </pic:nvPicPr>
                        <pic:blipFill>
                          <a:blip r:embed="rId15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9118" cy="360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55CF" w14:paraId="369CF90A" w14:textId="77777777">
        <w:tc>
          <w:tcPr>
            <w:tcW w:w="9345" w:type="dxa"/>
            <w:gridSpan w:val="3"/>
            <w:vAlign w:val="center"/>
          </w:tcPr>
          <w:p w14:paraId="613B2F93" w14:textId="480C2DDB" w:rsidR="00EC55CF" w:rsidRPr="005C01EA" w:rsidRDefault="00B40A16" w:rsidP="005C01EA">
            <w:pPr>
              <w:jc w:val="center"/>
              <w:rPr>
                <w:sz w:val="24"/>
                <w:szCs w:val="24"/>
              </w:rPr>
            </w:pPr>
            <w:r w:rsidRPr="005C01EA">
              <w:rPr>
                <w:i/>
                <w:sz w:val="24"/>
                <w:szCs w:val="24"/>
              </w:rPr>
              <w:t>Рисунки 123-125 – Последовательность действий при использовании функции «Избранное»</w:t>
            </w:r>
          </w:p>
        </w:tc>
      </w:tr>
    </w:tbl>
    <w:p w14:paraId="2A5FAD80" w14:textId="77777777" w:rsidR="005C01EA" w:rsidRDefault="005C01EA" w:rsidP="005C01EA">
      <w:pPr>
        <w:ind w:firstLine="709"/>
        <w:jc w:val="both"/>
      </w:pPr>
    </w:p>
    <w:p w14:paraId="64DA91C2" w14:textId="537F0798" w:rsidR="005C01EA" w:rsidRDefault="002844AA" w:rsidP="002844AA">
      <w:pPr>
        <w:jc w:val="both"/>
      </w:pPr>
      <w:r>
        <w:t xml:space="preserve">           </w:t>
      </w:r>
      <w:r w:rsidR="005C01EA">
        <w:t xml:space="preserve">На экране </w:t>
      </w:r>
      <w:r w:rsidRPr="002844AA">
        <w:t>(</w:t>
      </w:r>
      <w:r w:rsidR="005C01EA">
        <w:t>Рисунок 128</w:t>
      </w:r>
      <w:r w:rsidRPr="002844AA">
        <w:t>)</w:t>
      </w:r>
      <w:r w:rsidR="005C01EA">
        <w:t xml:space="preserve">, нажав на избранный платеж </w:t>
      </w:r>
      <w:r w:rsidRPr="002844AA">
        <w:t>Пользователь</w:t>
      </w:r>
      <w:r>
        <w:t xml:space="preserve"> попадает</w:t>
      </w:r>
      <w:r w:rsidR="005C01EA">
        <w:t xml:space="preserve"> на экран с данными об оплате (Рисунок 132). На данном экране в правом верхнем</w:t>
      </w:r>
      <w:r>
        <w:t xml:space="preserve"> углу есть кнопка</w:t>
      </w:r>
      <w:r w:rsidRPr="002844AA">
        <w:t xml:space="preserve">, </w:t>
      </w:r>
      <w:r>
        <w:t>при нажатии</w:t>
      </w:r>
      <w:r w:rsidR="005C01EA">
        <w:t xml:space="preserve"> на которую, </w:t>
      </w:r>
      <w:r>
        <w:t>Пользователю</w:t>
      </w:r>
      <w:r w:rsidR="005C01EA">
        <w:t xml:space="preserve"> </w:t>
      </w:r>
      <w:r>
        <w:t xml:space="preserve">будет предоставлен список платежей за данного поставщика (Последние платежи) </w:t>
      </w:r>
      <w:r w:rsidR="005C01EA">
        <w:t>(Рисунок 133).</w:t>
      </w:r>
    </w:p>
    <w:p w14:paraId="3F0AB7EB" w14:textId="77777777" w:rsidR="00EC55CF" w:rsidRDefault="00EC55CF">
      <w:pPr>
        <w:jc w:val="both"/>
      </w:pPr>
    </w:p>
    <w:tbl>
      <w:tblPr>
        <w:tblStyle w:val="afff8"/>
        <w:tblW w:w="934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115"/>
        <w:gridCol w:w="3115"/>
        <w:gridCol w:w="3115"/>
      </w:tblGrid>
      <w:tr w:rsidR="00EC55CF" w14:paraId="09BC546B" w14:textId="77777777">
        <w:trPr>
          <w:trHeight w:val="5814"/>
        </w:trPr>
        <w:tc>
          <w:tcPr>
            <w:tcW w:w="3115" w:type="dxa"/>
          </w:tcPr>
          <w:p w14:paraId="193E908F" w14:textId="77777777" w:rsidR="00EC55CF" w:rsidRDefault="00B40A16">
            <w:pPr>
              <w:jc w:val="both"/>
            </w:pPr>
            <w:r>
              <w:rPr>
                <w:noProof/>
              </w:rPr>
              <w:drawing>
                <wp:inline distT="0" distB="0" distL="0" distR="0" wp14:anchorId="20635FA8" wp14:editId="1F596934">
                  <wp:extent cx="1785745" cy="3600000"/>
                  <wp:effectExtent l="0" t="0" r="0" b="0"/>
                  <wp:docPr id="58" name="image58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8.jpg"/>
                          <pic:cNvPicPr preferRelativeResize="0"/>
                        </pic:nvPicPr>
                        <pic:blipFill>
                          <a:blip r:embed="rId15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5745" cy="360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</w:tcPr>
          <w:p w14:paraId="103C7DCB" w14:textId="77777777" w:rsidR="00EC55CF" w:rsidRDefault="00B40A16">
            <w:pPr>
              <w:jc w:val="both"/>
            </w:pPr>
            <w:r>
              <w:rPr>
                <w:noProof/>
              </w:rPr>
              <w:drawing>
                <wp:inline distT="0" distB="0" distL="0" distR="0" wp14:anchorId="4425BA12" wp14:editId="766017A2">
                  <wp:extent cx="1798372" cy="3600000"/>
                  <wp:effectExtent l="0" t="0" r="0" b="0"/>
                  <wp:docPr id="56" name="image5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4.jpg"/>
                          <pic:cNvPicPr preferRelativeResize="0"/>
                        </pic:nvPicPr>
                        <pic:blipFill>
                          <a:blip r:embed="rId16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8372" cy="360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</w:tcPr>
          <w:p w14:paraId="7BB27EED" w14:textId="77777777" w:rsidR="00EC55CF" w:rsidRPr="005C01EA" w:rsidRDefault="00B40A16">
            <w:pPr>
              <w:jc w:val="both"/>
              <w:rPr>
                <w:sz w:val="24"/>
                <w:szCs w:val="24"/>
              </w:rPr>
            </w:pPr>
            <w:r w:rsidRPr="005C01EA">
              <w:rPr>
                <w:noProof/>
              </w:rPr>
              <w:drawing>
                <wp:inline distT="0" distB="0" distL="0" distR="0" wp14:anchorId="5F778C8C" wp14:editId="0857C9E1">
                  <wp:extent cx="1786871" cy="3600000"/>
                  <wp:effectExtent l="0" t="0" r="0" b="0"/>
                  <wp:docPr id="46" name="image39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9.jpg"/>
                          <pic:cNvPicPr preferRelativeResize="0"/>
                        </pic:nvPicPr>
                        <pic:blipFill>
                          <a:blip r:embed="rId16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6871" cy="360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55CF" w14:paraId="15205351" w14:textId="77777777">
        <w:tc>
          <w:tcPr>
            <w:tcW w:w="9345" w:type="dxa"/>
            <w:gridSpan w:val="3"/>
            <w:vAlign w:val="center"/>
          </w:tcPr>
          <w:p w14:paraId="18FF4C57" w14:textId="2F179F9C" w:rsidR="00EC55CF" w:rsidRPr="005C01EA" w:rsidRDefault="00B40A16">
            <w:pPr>
              <w:jc w:val="center"/>
              <w:rPr>
                <w:sz w:val="24"/>
                <w:szCs w:val="24"/>
              </w:rPr>
            </w:pPr>
            <w:r w:rsidRPr="005C01EA">
              <w:rPr>
                <w:i/>
                <w:sz w:val="24"/>
                <w:szCs w:val="24"/>
              </w:rPr>
              <w:t>Рисунки 126-128 – Последовательность действий при ис</w:t>
            </w:r>
            <w:r w:rsidR="005C01EA">
              <w:rPr>
                <w:i/>
                <w:sz w:val="24"/>
                <w:szCs w:val="24"/>
              </w:rPr>
              <w:t>пользовании функции «Избранное»</w:t>
            </w:r>
          </w:p>
        </w:tc>
      </w:tr>
    </w:tbl>
    <w:p w14:paraId="1428F643" w14:textId="77777777" w:rsidR="00EC55CF" w:rsidRDefault="00EC55CF">
      <w:pPr>
        <w:jc w:val="both"/>
      </w:pPr>
    </w:p>
    <w:p w14:paraId="6FC24165" w14:textId="77777777" w:rsidR="00EC55CF" w:rsidRDefault="00EC55CF">
      <w:pPr>
        <w:ind w:firstLine="709"/>
        <w:jc w:val="both"/>
      </w:pPr>
    </w:p>
    <w:tbl>
      <w:tblPr>
        <w:tblStyle w:val="afff9"/>
        <w:tblW w:w="934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115"/>
        <w:gridCol w:w="3115"/>
        <w:gridCol w:w="3115"/>
      </w:tblGrid>
      <w:tr w:rsidR="00EC55CF" w14:paraId="11955A60" w14:textId="77777777" w:rsidTr="002C35D4">
        <w:trPr>
          <w:trHeight w:val="5829"/>
        </w:trPr>
        <w:tc>
          <w:tcPr>
            <w:tcW w:w="3115" w:type="dxa"/>
          </w:tcPr>
          <w:p w14:paraId="0A53B470" w14:textId="77777777" w:rsidR="00EC55CF" w:rsidRDefault="00B40A16">
            <w:pPr>
              <w:jc w:val="both"/>
            </w:pPr>
            <w:r>
              <w:rPr>
                <w:noProof/>
              </w:rPr>
              <w:drawing>
                <wp:inline distT="0" distB="0" distL="0" distR="0" wp14:anchorId="2AE8693F" wp14:editId="311A6BAE">
                  <wp:extent cx="1779340" cy="3600000"/>
                  <wp:effectExtent l="0" t="0" r="0" b="0"/>
                  <wp:docPr id="44" name="image5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0.jpg"/>
                          <pic:cNvPicPr preferRelativeResize="0"/>
                        </pic:nvPicPr>
                        <pic:blipFill>
                          <a:blip r:embed="rId16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9340" cy="360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</w:tcPr>
          <w:p w14:paraId="483DD0BA" w14:textId="77777777" w:rsidR="00EC55CF" w:rsidRDefault="00B40A16">
            <w:pPr>
              <w:jc w:val="both"/>
            </w:pPr>
            <w:r>
              <w:rPr>
                <w:noProof/>
              </w:rPr>
              <w:drawing>
                <wp:inline distT="0" distB="0" distL="0" distR="0" wp14:anchorId="5DA1CB39" wp14:editId="22FE41D2">
                  <wp:extent cx="1772713" cy="3600000"/>
                  <wp:effectExtent l="0" t="0" r="0" b="0"/>
                  <wp:docPr id="50" name="image5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5.jpg"/>
                          <pic:cNvPicPr preferRelativeResize="0"/>
                        </pic:nvPicPr>
                        <pic:blipFill>
                          <a:blip r:embed="rId16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2713" cy="360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</w:tcPr>
          <w:p w14:paraId="067D5793" w14:textId="77777777" w:rsidR="00EC55CF" w:rsidRDefault="00B40A16">
            <w:pPr>
              <w:jc w:val="both"/>
            </w:pPr>
            <w:r>
              <w:rPr>
                <w:i/>
                <w:noProof/>
              </w:rPr>
              <w:drawing>
                <wp:inline distT="0" distB="0" distL="0" distR="0" wp14:anchorId="0F2FCF49" wp14:editId="382FEDA0">
                  <wp:extent cx="1786022" cy="3600000"/>
                  <wp:effectExtent l="0" t="0" r="0" b="0"/>
                  <wp:docPr id="48" name="image48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8.jpg"/>
                          <pic:cNvPicPr preferRelativeResize="0"/>
                        </pic:nvPicPr>
                        <pic:blipFill>
                          <a:blip r:embed="rId16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6022" cy="360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55CF" w14:paraId="34DBE8FA" w14:textId="77777777">
        <w:tc>
          <w:tcPr>
            <w:tcW w:w="9345" w:type="dxa"/>
            <w:gridSpan w:val="3"/>
            <w:vAlign w:val="center"/>
          </w:tcPr>
          <w:p w14:paraId="29B8E2A7" w14:textId="66C273B8" w:rsidR="00EC55CF" w:rsidRPr="005C01EA" w:rsidRDefault="00B40A16" w:rsidP="005C01EA">
            <w:pPr>
              <w:jc w:val="center"/>
              <w:rPr>
                <w:sz w:val="24"/>
                <w:szCs w:val="24"/>
              </w:rPr>
            </w:pPr>
            <w:r w:rsidRPr="005C01EA">
              <w:rPr>
                <w:i/>
                <w:sz w:val="24"/>
                <w:szCs w:val="24"/>
              </w:rPr>
              <w:t>Рисунки 129-131 – Последовательность действий при использовании функции «Избранное»</w:t>
            </w:r>
          </w:p>
        </w:tc>
      </w:tr>
    </w:tbl>
    <w:p w14:paraId="73857D28" w14:textId="77777777" w:rsidR="00EC55CF" w:rsidRDefault="00EC55CF">
      <w:pPr>
        <w:jc w:val="both"/>
      </w:pPr>
    </w:p>
    <w:tbl>
      <w:tblPr>
        <w:tblStyle w:val="afffa"/>
        <w:tblW w:w="9345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672"/>
        <w:gridCol w:w="4673"/>
      </w:tblGrid>
      <w:tr w:rsidR="00EC55CF" w14:paraId="7BF4245A" w14:textId="77777777" w:rsidTr="002C35D4">
        <w:trPr>
          <w:trHeight w:val="5650"/>
        </w:trPr>
        <w:tc>
          <w:tcPr>
            <w:tcW w:w="4672" w:type="dxa"/>
          </w:tcPr>
          <w:p w14:paraId="631F6C87" w14:textId="77777777" w:rsidR="00EC55CF" w:rsidRDefault="00B40A16">
            <w:pPr>
              <w:jc w:val="center"/>
            </w:pPr>
            <w:r>
              <w:rPr>
                <w:i/>
                <w:noProof/>
              </w:rPr>
              <w:drawing>
                <wp:inline distT="0" distB="0" distL="0" distR="0" wp14:anchorId="21BBDF41" wp14:editId="3F708912">
                  <wp:extent cx="1783057" cy="3600000"/>
                  <wp:effectExtent l="0" t="0" r="0" b="0"/>
                  <wp:docPr id="41" name="image4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3.jpg"/>
                          <pic:cNvPicPr preferRelativeResize="0"/>
                        </pic:nvPicPr>
                        <pic:blipFill>
                          <a:blip r:embed="rId16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3057" cy="360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14:paraId="479360C4" w14:textId="77777777" w:rsidR="00EC55CF" w:rsidRDefault="00B40A16">
            <w:pPr>
              <w:jc w:val="center"/>
            </w:pPr>
            <w:r>
              <w:rPr>
                <w:i/>
                <w:noProof/>
              </w:rPr>
              <w:drawing>
                <wp:inline distT="0" distB="0" distL="0" distR="0" wp14:anchorId="5B4743D1" wp14:editId="58017F51">
                  <wp:extent cx="1806334" cy="3600000"/>
                  <wp:effectExtent l="0" t="0" r="0" b="0"/>
                  <wp:docPr id="82" name="image77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7.jpg"/>
                          <pic:cNvPicPr preferRelativeResize="0"/>
                        </pic:nvPicPr>
                        <pic:blipFill>
                          <a:blip r:embed="rId16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6334" cy="360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55CF" w14:paraId="0F997F4F" w14:textId="77777777" w:rsidTr="002C35D4">
        <w:tc>
          <w:tcPr>
            <w:tcW w:w="4672" w:type="dxa"/>
            <w:vAlign w:val="center"/>
          </w:tcPr>
          <w:p w14:paraId="60239923" w14:textId="77777777" w:rsidR="00EC55CF" w:rsidRPr="002C35D4" w:rsidRDefault="00B40A16">
            <w:pPr>
              <w:jc w:val="center"/>
              <w:rPr>
                <w:sz w:val="24"/>
                <w:szCs w:val="24"/>
              </w:rPr>
            </w:pPr>
            <w:r w:rsidRPr="002C35D4">
              <w:rPr>
                <w:i/>
                <w:sz w:val="24"/>
                <w:szCs w:val="24"/>
              </w:rPr>
              <w:t>Рисунки 132 – Данные об оплате</w:t>
            </w:r>
          </w:p>
        </w:tc>
        <w:tc>
          <w:tcPr>
            <w:tcW w:w="4673" w:type="dxa"/>
            <w:vAlign w:val="center"/>
          </w:tcPr>
          <w:p w14:paraId="50B6CB13" w14:textId="77777777" w:rsidR="00EC55CF" w:rsidRPr="002C35D4" w:rsidRDefault="00B40A16">
            <w:pPr>
              <w:jc w:val="center"/>
              <w:rPr>
                <w:sz w:val="24"/>
                <w:szCs w:val="24"/>
              </w:rPr>
            </w:pPr>
            <w:r w:rsidRPr="002C35D4">
              <w:rPr>
                <w:i/>
                <w:sz w:val="24"/>
                <w:szCs w:val="24"/>
              </w:rPr>
              <w:t>Рисунки 133 –Последние платежи</w:t>
            </w:r>
          </w:p>
        </w:tc>
      </w:tr>
    </w:tbl>
    <w:p w14:paraId="01979904" w14:textId="77777777" w:rsidR="00EC55CF" w:rsidRPr="006D50E5" w:rsidRDefault="00B40A16" w:rsidP="006D50E5">
      <w:pPr>
        <w:pStyle w:val="2"/>
        <w:numPr>
          <w:ilvl w:val="1"/>
          <w:numId w:val="18"/>
        </w:numPr>
        <w:tabs>
          <w:tab w:val="num" w:pos="0"/>
          <w:tab w:val="left" w:pos="1276"/>
        </w:tabs>
        <w:ind w:left="0" w:firstLine="709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bookmarkStart w:id="40" w:name="_Toc139890160"/>
      <w:r w:rsidRPr="006D50E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«Счета на оплату»</w:t>
      </w:r>
      <w:bookmarkEnd w:id="40"/>
    </w:p>
    <w:p w14:paraId="2FD5E29B" w14:textId="39C4AB15" w:rsidR="00EC55CF" w:rsidRDefault="00B40A16">
      <w:pPr>
        <w:ind w:right="-102" w:firstLine="709"/>
        <w:jc w:val="both"/>
      </w:pPr>
      <w:r>
        <w:t>Данн</w:t>
      </w:r>
      <w:r w:rsidR="00791B9D">
        <w:t>ый</w:t>
      </w:r>
      <w:r>
        <w:t xml:space="preserve"> </w:t>
      </w:r>
      <w:r w:rsidR="002844AA">
        <w:t>раздел</w:t>
      </w:r>
      <w:r>
        <w:t xml:space="preserve"> информирует Пользователя о выставленных счетах за оказание ему тех или иных услуг со стороны различных организаций (Поставщики услуг), которые он сможет оплатить посредством приложения.</w:t>
      </w:r>
      <w:r w:rsidR="0072651C">
        <w:t xml:space="preserve"> </w:t>
      </w:r>
    </w:p>
    <w:p w14:paraId="3B6317F8" w14:textId="5B98440D" w:rsidR="00EC55CF" w:rsidRPr="006D50E5" w:rsidRDefault="00F53F0C" w:rsidP="006D50E5">
      <w:pPr>
        <w:pStyle w:val="2"/>
        <w:numPr>
          <w:ilvl w:val="1"/>
          <w:numId w:val="18"/>
        </w:numPr>
        <w:tabs>
          <w:tab w:val="num" w:pos="0"/>
          <w:tab w:val="left" w:pos="1134"/>
          <w:tab w:val="num" w:pos="1276"/>
        </w:tabs>
        <w:ind w:left="0" w:firstLine="709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bookmarkStart w:id="41" w:name="_Toc139890161"/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lastRenderedPageBreak/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Автоплатеж</w:t>
      </w:r>
      <w:proofErr w:type="spellEnd"/>
      <w:r w:rsidR="00B40A16" w:rsidRPr="006D50E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»</w:t>
      </w:r>
      <w:bookmarkEnd w:id="41"/>
    </w:p>
    <w:p w14:paraId="639B6B42" w14:textId="510D409E" w:rsidR="00EC55CF" w:rsidRDefault="00B40A16">
      <w:pPr>
        <w:ind w:right="-102" w:firstLine="709"/>
        <w:jc w:val="both"/>
      </w:pPr>
      <w:r>
        <w:t xml:space="preserve">Функция </w:t>
      </w:r>
      <w:r w:rsidR="00F53F0C">
        <w:rPr>
          <w:b/>
        </w:rPr>
        <w:t>«</w:t>
      </w:r>
      <w:proofErr w:type="spellStart"/>
      <w:r w:rsidR="00F53F0C">
        <w:rPr>
          <w:b/>
        </w:rPr>
        <w:t>Автоплатеж</w:t>
      </w:r>
      <w:proofErr w:type="spellEnd"/>
      <w:r>
        <w:rPr>
          <w:b/>
        </w:rPr>
        <w:t>»</w:t>
      </w:r>
      <w:r>
        <w:t xml:space="preserve"> предназначена для облегчения произведения процесса оплаты за услуги, которыми Пользователь пользуется на постоянной основе. </w:t>
      </w:r>
    </w:p>
    <w:p w14:paraId="5CA9F1B0" w14:textId="77777777" w:rsidR="002C35D4" w:rsidRDefault="002C35D4">
      <w:pPr>
        <w:ind w:right="-102" w:firstLine="709"/>
        <w:jc w:val="both"/>
      </w:pPr>
    </w:p>
    <w:tbl>
      <w:tblPr>
        <w:tblStyle w:val="affff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2C35D4" w14:paraId="546FB9DB" w14:textId="77777777" w:rsidTr="00791B9D">
        <w:trPr>
          <w:trHeight w:val="5492"/>
        </w:trPr>
        <w:tc>
          <w:tcPr>
            <w:tcW w:w="3115" w:type="dxa"/>
          </w:tcPr>
          <w:p w14:paraId="6CA2E5E9" w14:textId="590DA5E8" w:rsidR="002C35D4" w:rsidRDefault="002C35D4" w:rsidP="002C35D4">
            <w:pPr>
              <w:ind w:right="-102"/>
              <w:jc w:val="center"/>
            </w:pPr>
            <w:r>
              <w:rPr>
                <w:i/>
                <w:noProof/>
              </w:rPr>
              <w:drawing>
                <wp:inline distT="0" distB="0" distL="0" distR="0" wp14:anchorId="7BA2A8A1" wp14:editId="7CD0C67C">
                  <wp:extent cx="1692000" cy="3420000"/>
                  <wp:effectExtent l="0" t="0" r="3810" b="0"/>
                  <wp:docPr id="81" name="image83.jpg" descr="Screenshot_20221202-171135_Click Up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3.jpg" descr="Screenshot_20221202-171135_Click Up"/>
                          <pic:cNvPicPr preferRelativeResize="0"/>
                        </pic:nvPicPr>
                        <pic:blipFill>
                          <a:blip r:embed="rId16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2000" cy="342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</w:tcPr>
          <w:p w14:paraId="405AFAA8" w14:textId="760FD308" w:rsidR="002C35D4" w:rsidRDefault="002C35D4" w:rsidP="002C35D4">
            <w:pPr>
              <w:ind w:right="-102"/>
              <w:jc w:val="center"/>
            </w:pPr>
            <w:r>
              <w:rPr>
                <w:i/>
                <w:noProof/>
              </w:rPr>
              <w:drawing>
                <wp:inline distT="0" distB="0" distL="0" distR="0" wp14:anchorId="581FCDBF" wp14:editId="0F9A33D5">
                  <wp:extent cx="1692000" cy="3420000"/>
                  <wp:effectExtent l="0" t="0" r="3810" b="0"/>
                  <wp:docPr id="73" name="image7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5.jpg"/>
                          <pic:cNvPicPr preferRelativeResize="0"/>
                        </pic:nvPicPr>
                        <pic:blipFill>
                          <a:blip r:embed="rId16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2000" cy="342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</w:tcPr>
          <w:p w14:paraId="7D4ED5DF" w14:textId="7E81F2AB" w:rsidR="002C35D4" w:rsidRDefault="002C35D4" w:rsidP="002C35D4">
            <w:pPr>
              <w:ind w:right="-102"/>
              <w:jc w:val="center"/>
            </w:pPr>
            <w:r>
              <w:rPr>
                <w:i/>
                <w:noProof/>
              </w:rPr>
              <w:drawing>
                <wp:inline distT="0" distB="0" distL="0" distR="0" wp14:anchorId="5A47860D" wp14:editId="758EBEE3">
                  <wp:extent cx="1692000" cy="3420000"/>
                  <wp:effectExtent l="0" t="0" r="3810" b="0"/>
                  <wp:docPr id="71" name="image68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8.jpg"/>
                          <pic:cNvPicPr preferRelativeResize="0"/>
                        </pic:nvPicPr>
                        <pic:blipFill>
                          <a:blip r:embed="rId16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2000" cy="342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35D4" w14:paraId="03CEAB9B" w14:textId="77777777" w:rsidTr="00791B9D">
        <w:trPr>
          <w:trHeight w:val="425"/>
        </w:trPr>
        <w:tc>
          <w:tcPr>
            <w:tcW w:w="9345" w:type="dxa"/>
            <w:gridSpan w:val="3"/>
          </w:tcPr>
          <w:p w14:paraId="6DC042C7" w14:textId="78B8B51A" w:rsidR="002C35D4" w:rsidRDefault="002C35D4" w:rsidP="002C35D4">
            <w:pPr>
              <w:ind w:right="-102"/>
              <w:jc w:val="center"/>
            </w:pPr>
            <w:r w:rsidRPr="002C35D4">
              <w:rPr>
                <w:i/>
              </w:rPr>
              <w:t xml:space="preserve">Рисунки 134-136– Создание </w:t>
            </w:r>
            <w:proofErr w:type="spellStart"/>
            <w:r w:rsidRPr="002C35D4">
              <w:rPr>
                <w:i/>
              </w:rPr>
              <w:t>автоплатежа</w:t>
            </w:r>
            <w:proofErr w:type="spellEnd"/>
          </w:p>
        </w:tc>
      </w:tr>
    </w:tbl>
    <w:p w14:paraId="5D760937" w14:textId="529EEAE3" w:rsidR="002C35D4" w:rsidRDefault="00791B9D">
      <w:pPr>
        <w:ind w:right="-102" w:firstLine="709"/>
        <w:jc w:val="both"/>
      </w:pPr>
      <w:r>
        <w:t>Функция п</w:t>
      </w:r>
      <w:r w:rsidR="002C35D4">
        <w:t>озволяет Пользователю настроить услугу автоматического списания денежных средств по всем возможным поставщикам услуг (мобильная связь, домашний интернет и т.д.).</w:t>
      </w:r>
    </w:p>
    <w:p w14:paraId="5F1BF403" w14:textId="73E96FE1" w:rsidR="00EC55CF" w:rsidRDefault="002C35D4">
      <w:pPr>
        <w:ind w:right="-102" w:firstLine="709"/>
        <w:jc w:val="both"/>
      </w:pPr>
      <w:r>
        <w:t xml:space="preserve">Для этого на странице раздела необходимо нажать кнопку «Добавить» и выбрать необходимый раздел, в котором планируется создание </w:t>
      </w:r>
      <w:proofErr w:type="spellStart"/>
      <w:r>
        <w:t>автоплатежа</w:t>
      </w:r>
      <w:proofErr w:type="spellEnd"/>
      <w:r>
        <w:t xml:space="preserve"> (Рисунки 134-137).</w:t>
      </w:r>
    </w:p>
    <w:p w14:paraId="3A46F6F9" w14:textId="77777777" w:rsidR="00EC55CF" w:rsidRDefault="00EC55CF">
      <w:pPr>
        <w:jc w:val="center"/>
        <w:rPr>
          <w:i/>
        </w:rPr>
      </w:pPr>
    </w:p>
    <w:tbl>
      <w:tblPr>
        <w:tblStyle w:val="afffc"/>
        <w:tblW w:w="934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115"/>
        <w:gridCol w:w="3115"/>
        <w:gridCol w:w="3115"/>
      </w:tblGrid>
      <w:tr w:rsidR="00EC55CF" w14:paraId="0FA4A09C" w14:textId="77777777">
        <w:trPr>
          <w:trHeight w:val="5517"/>
        </w:trPr>
        <w:tc>
          <w:tcPr>
            <w:tcW w:w="3115" w:type="dxa"/>
          </w:tcPr>
          <w:p w14:paraId="4F7D80BA" w14:textId="77777777" w:rsidR="00EC55CF" w:rsidRDefault="00EC55CF">
            <w:pPr>
              <w:jc w:val="center"/>
              <w:rPr>
                <w:i/>
              </w:rPr>
            </w:pPr>
          </w:p>
        </w:tc>
        <w:tc>
          <w:tcPr>
            <w:tcW w:w="3115" w:type="dxa"/>
          </w:tcPr>
          <w:p w14:paraId="1CC04A58" w14:textId="77777777" w:rsidR="00EC55CF" w:rsidRDefault="00B40A16">
            <w:pPr>
              <w:jc w:val="center"/>
              <w:rPr>
                <w:i/>
              </w:rPr>
            </w:pPr>
            <w:r>
              <w:rPr>
                <w:i/>
                <w:noProof/>
              </w:rPr>
              <w:drawing>
                <wp:inline distT="0" distB="0" distL="0" distR="0" wp14:anchorId="52995105" wp14:editId="5EC616FD">
                  <wp:extent cx="1682858" cy="3420000"/>
                  <wp:effectExtent l="0" t="0" r="0" b="0"/>
                  <wp:docPr id="77" name="image76.jpg" descr="Screenshot_20221202-171219_Click Up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6.jpg" descr="Screenshot_20221202-171219_Click Up"/>
                          <pic:cNvPicPr preferRelativeResize="0"/>
                        </pic:nvPicPr>
                        <pic:blipFill>
                          <a:blip r:embed="rId17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2858" cy="342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</w:tcPr>
          <w:p w14:paraId="17F0E597" w14:textId="77777777" w:rsidR="00EC55CF" w:rsidRDefault="00EC55CF">
            <w:pPr>
              <w:jc w:val="center"/>
              <w:rPr>
                <w:i/>
              </w:rPr>
            </w:pPr>
          </w:p>
        </w:tc>
      </w:tr>
      <w:tr w:rsidR="00EC55CF" w14:paraId="03FA8DD1" w14:textId="77777777">
        <w:tc>
          <w:tcPr>
            <w:tcW w:w="9345" w:type="dxa"/>
            <w:gridSpan w:val="3"/>
          </w:tcPr>
          <w:p w14:paraId="39B2307A" w14:textId="77777777" w:rsidR="00EC55CF" w:rsidRPr="002C35D4" w:rsidRDefault="00B40A16">
            <w:pPr>
              <w:jc w:val="center"/>
              <w:rPr>
                <w:i/>
                <w:sz w:val="24"/>
                <w:szCs w:val="24"/>
              </w:rPr>
            </w:pPr>
            <w:r w:rsidRPr="002C35D4">
              <w:rPr>
                <w:i/>
                <w:sz w:val="24"/>
                <w:szCs w:val="24"/>
              </w:rPr>
              <w:t xml:space="preserve">Рисунки 137– Создание </w:t>
            </w:r>
            <w:proofErr w:type="spellStart"/>
            <w:r w:rsidRPr="002C35D4">
              <w:rPr>
                <w:i/>
                <w:sz w:val="24"/>
                <w:szCs w:val="24"/>
              </w:rPr>
              <w:t>автоплатежа</w:t>
            </w:r>
            <w:proofErr w:type="spellEnd"/>
          </w:p>
        </w:tc>
      </w:tr>
    </w:tbl>
    <w:p w14:paraId="3E1F4811" w14:textId="77777777" w:rsidR="00EC55CF" w:rsidRDefault="00EC55CF">
      <w:pPr>
        <w:jc w:val="both"/>
      </w:pPr>
    </w:p>
    <w:tbl>
      <w:tblPr>
        <w:tblStyle w:val="afffd"/>
        <w:tblW w:w="934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115"/>
        <w:gridCol w:w="3115"/>
        <w:gridCol w:w="3115"/>
      </w:tblGrid>
      <w:tr w:rsidR="00EC55CF" w14:paraId="695E3863" w14:textId="77777777">
        <w:trPr>
          <w:trHeight w:val="5814"/>
        </w:trPr>
        <w:tc>
          <w:tcPr>
            <w:tcW w:w="3115" w:type="dxa"/>
          </w:tcPr>
          <w:p w14:paraId="511C9668" w14:textId="77777777" w:rsidR="00EC55CF" w:rsidRDefault="00B40A16">
            <w:pPr>
              <w:jc w:val="both"/>
            </w:pPr>
            <w:r>
              <w:rPr>
                <w:i/>
                <w:noProof/>
              </w:rPr>
              <w:lastRenderedPageBreak/>
              <w:drawing>
                <wp:inline distT="0" distB="0" distL="0" distR="0" wp14:anchorId="706CDEE5" wp14:editId="1BAFE21E">
                  <wp:extent cx="1795009" cy="3600000"/>
                  <wp:effectExtent l="0" t="0" r="0" b="0"/>
                  <wp:docPr id="75" name="image7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0.jpg"/>
                          <pic:cNvPicPr preferRelativeResize="0"/>
                        </pic:nvPicPr>
                        <pic:blipFill>
                          <a:blip r:embed="rId17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5009" cy="360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</w:tcPr>
          <w:p w14:paraId="50C2F2A4" w14:textId="77777777" w:rsidR="00EC55CF" w:rsidRDefault="00B40A16">
            <w:pPr>
              <w:jc w:val="both"/>
            </w:pPr>
            <w:r>
              <w:rPr>
                <w:i/>
                <w:noProof/>
              </w:rPr>
              <w:drawing>
                <wp:inline distT="0" distB="0" distL="0" distR="0" wp14:anchorId="4582542B" wp14:editId="33E3C319">
                  <wp:extent cx="1785109" cy="3600000"/>
                  <wp:effectExtent l="0" t="0" r="0" b="0"/>
                  <wp:docPr id="65" name="image6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5.jpg"/>
                          <pic:cNvPicPr preferRelativeResize="0"/>
                        </pic:nvPicPr>
                        <pic:blipFill>
                          <a:blip r:embed="rId17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5109" cy="360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</w:tcPr>
          <w:p w14:paraId="61E355C4" w14:textId="77777777" w:rsidR="00EC55CF" w:rsidRDefault="00B40A16">
            <w:pPr>
              <w:jc w:val="both"/>
            </w:pPr>
            <w:r>
              <w:rPr>
                <w:i/>
                <w:noProof/>
              </w:rPr>
              <w:drawing>
                <wp:inline distT="0" distB="0" distL="0" distR="0" wp14:anchorId="43C068E1" wp14:editId="47844E90">
                  <wp:extent cx="1792378" cy="3600000"/>
                  <wp:effectExtent l="0" t="0" r="0" b="0"/>
                  <wp:docPr id="63" name="image6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0.jpg"/>
                          <pic:cNvPicPr preferRelativeResize="0"/>
                        </pic:nvPicPr>
                        <pic:blipFill>
                          <a:blip r:embed="rId17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2378" cy="360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55CF" w14:paraId="248BA43B" w14:textId="77777777" w:rsidTr="002C35D4">
        <w:trPr>
          <w:trHeight w:val="353"/>
        </w:trPr>
        <w:tc>
          <w:tcPr>
            <w:tcW w:w="9345" w:type="dxa"/>
            <w:gridSpan w:val="3"/>
          </w:tcPr>
          <w:p w14:paraId="5EA6154A" w14:textId="4EE6EFE4" w:rsidR="00EC55CF" w:rsidRDefault="00B40A16" w:rsidP="009209E1">
            <w:pPr>
              <w:ind w:firstLine="709"/>
              <w:jc w:val="center"/>
              <w:rPr>
                <w:i/>
              </w:rPr>
            </w:pPr>
            <w:r w:rsidRPr="002C35D4">
              <w:rPr>
                <w:i/>
                <w:sz w:val="24"/>
                <w:szCs w:val="24"/>
              </w:rPr>
              <w:t xml:space="preserve">Рисунки 138-140 – Пример создания </w:t>
            </w:r>
            <w:proofErr w:type="spellStart"/>
            <w:r w:rsidRPr="002C35D4">
              <w:rPr>
                <w:i/>
                <w:sz w:val="24"/>
                <w:szCs w:val="24"/>
              </w:rPr>
              <w:t>автоплатежа</w:t>
            </w:r>
            <w:proofErr w:type="spellEnd"/>
            <w:r w:rsidRPr="002C35D4">
              <w:rPr>
                <w:i/>
                <w:sz w:val="24"/>
                <w:szCs w:val="24"/>
              </w:rPr>
              <w:t xml:space="preserve"> </w:t>
            </w:r>
            <w:r w:rsidR="009209E1">
              <w:rPr>
                <w:i/>
                <w:sz w:val="24"/>
                <w:szCs w:val="24"/>
              </w:rPr>
              <w:t>«По событию»</w:t>
            </w:r>
          </w:p>
        </w:tc>
      </w:tr>
    </w:tbl>
    <w:p w14:paraId="7E82B01C" w14:textId="67BC3262" w:rsidR="000C3A85" w:rsidRDefault="002C35D4" w:rsidP="002C35D4">
      <w:pPr>
        <w:ind w:right="-102" w:firstLine="709"/>
        <w:jc w:val="both"/>
      </w:pPr>
      <w:r>
        <w:t xml:space="preserve">Для создания </w:t>
      </w:r>
      <w:proofErr w:type="spellStart"/>
      <w:r>
        <w:t>автоплатежа</w:t>
      </w:r>
      <w:proofErr w:type="spellEnd"/>
      <w:r>
        <w:t xml:space="preserve">, Пользователю необходимо </w:t>
      </w:r>
      <w:r w:rsidR="000C3A85">
        <w:t xml:space="preserve">выбрать поставщика услуг и </w:t>
      </w:r>
      <w:r>
        <w:t>указать свои реквизиты</w:t>
      </w:r>
      <w:r w:rsidR="000C3A85" w:rsidRPr="000C3A85">
        <w:t>,</w:t>
      </w:r>
      <w:r w:rsidR="000C3A85">
        <w:t xml:space="preserve"> за которые будет производится оплата в автоматическом режиме. </w:t>
      </w:r>
      <w:r>
        <w:t xml:space="preserve"> </w:t>
      </w:r>
    </w:p>
    <w:p w14:paraId="14143BAC" w14:textId="14F04AA9" w:rsidR="000C3A85" w:rsidRDefault="000C3A85" w:rsidP="000C3A85">
      <w:pPr>
        <w:ind w:right="-102" w:firstLine="709"/>
        <w:jc w:val="both"/>
      </w:pPr>
      <w:r>
        <w:t xml:space="preserve">Существует два типа создания </w:t>
      </w:r>
      <w:proofErr w:type="spellStart"/>
      <w:r>
        <w:t>автоплатежа</w:t>
      </w:r>
      <w:proofErr w:type="spellEnd"/>
      <w:r w:rsidRPr="000C3A85">
        <w:t>:</w:t>
      </w:r>
      <w:r>
        <w:t xml:space="preserve"> «По событию» (Рисунок 138-140) и «По расписанию» (Рисунок 141-143). </w:t>
      </w:r>
      <w:r w:rsidR="002C35D4">
        <w:t>В зависимости о</w:t>
      </w:r>
      <w:r w:rsidR="009209E1">
        <w:t xml:space="preserve">т выбранного типа </w:t>
      </w:r>
      <w:proofErr w:type="spellStart"/>
      <w:r w:rsidR="009209E1">
        <w:t>автоплатежа</w:t>
      </w:r>
      <w:proofErr w:type="spellEnd"/>
      <w:r w:rsidR="009209E1">
        <w:t>, с</w:t>
      </w:r>
      <w:r w:rsidR="002C35D4">
        <w:t xml:space="preserve">истема предоставляет Пользователю возможность настройки </w:t>
      </w:r>
      <w:proofErr w:type="spellStart"/>
      <w:r w:rsidR="002C35D4">
        <w:t>автоплатежа</w:t>
      </w:r>
      <w:proofErr w:type="spellEnd"/>
      <w:r>
        <w:t xml:space="preserve">. </w:t>
      </w:r>
    </w:p>
    <w:p w14:paraId="26BB5A9A" w14:textId="468CF3B4" w:rsidR="002C35D4" w:rsidRDefault="000C3A85" w:rsidP="0078011B">
      <w:pPr>
        <w:ind w:right="-102" w:firstLine="709"/>
        <w:jc w:val="both"/>
      </w:pPr>
      <w:r>
        <w:t>Д</w:t>
      </w:r>
      <w:r w:rsidR="002C35D4">
        <w:t xml:space="preserve">ля </w:t>
      </w:r>
      <w:proofErr w:type="spellStart"/>
      <w:r w:rsidR="002C35D4">
        <w:t>автоплатежа</w:t>
      </w:r>
      <w:proofErr w:type="spellEnd"/>
      <w:r w:rsidR="002C35D4">
        <w:t xml:space="preserve"> </w:t>
      </w:r>
      <w:r>
        <w:t xml:space="preserve">«По событию» </w:t>
      </w:r>
      <w:r w:rsidR="002C35D4">
        <w:t>Пользователю предлагается указать минимальную сумму на счете, по достижении которо</w:t>
      </w:r>
      <w:r>
        <w:t>й сработает</w:t>
      </w:r>
      <w:r w:rsidR="009209E1">
        <w:t xml:space="preserve"> </w:t>
      </w:r>
      <w:proofErr w:type="spellStart"/>
      <w:r w:rsidR="002C35D4">
        <w:t>автоплатеж</w:t>
      </w:r>
      <w:proofErr w:type="spellEnd"/>
      <w:r w:rsidR="002C35D4">
        <w:t>.</w:t>
      </w:r>
    </w:p>
    <w:p w14:paraId="1C2837F0" w14:textId="77777777" w:rsidR="00EC55CF" w:rsidRDefault="00EC55CF">
      <w:pPr>
        <w:jc w:val="both"/>
      </w:pPr>
    </w:p>
    <w:p w14:paraId="4DF6B71F" w14:textId="17AB503A" w:rsidR="00EC55CF" w:rsidRDefault="00B40A16">
      <w:pPr>
        <w:ind w:right="-102" w:firstLine="709"/>
        <w:jc w:val="both"/>
      </w:pPr>
      <w:r>
        <w:t xml:space="preserve">Для </w:t>
      </w:r>
      <w:r w:rsidR="000C3A85">
        <w:t xml:space="preserve">создания </w:t>
      </w:r>
      <w:proofErr w:type="spellStart"/>
      <w:r>
        <w:t>автоплатежа</w:t>
      </w:r>
      <w:proofErr w:type="spellEnd"/>
      <w:r>
        <w:t xml:space="preserve"> </w:t>
      </w:r>
      <w:r w:rsidR="009209E1">
        <w:t>«По расписанию»</w:t>
      </w:r>
      <w:r>
        <w:t>, Пользователю необходимо выбрать один из вариантов и дальше указать конкретную дату или день недели (Рисунки 141-143):</w:t>
      </w:r>
    </w:p>
    <w:p w14:paraId="0CDBFE4D" w14:textId="77777777" w:rsidR="00EC55CF" w:rsidRDefault="00B40A16">
      <w:pPr>
        <w:numPr>
          <w:ilvl w:val="0"/>
          <w:numId w:val="1"/>
        </w:numPr>
        <w:tabs>
          <w:tab w:val="left" w:pos="993"/>
        </w:tabs>
        <w:ind w:left="0" w:right="-102" w:firstLine="709"/>
        <w:jc w:val="both"/>
      </w:pPr>
      <w:r>
        <w:t>Ежемесячно в последний день;</w:t>
      </w:r>
    </w:p>
    <w:p w14:paraId="6EB781DF" w14:textId="77777777" w:rsidR="00EC55CF" w:rsidRDefault="00B40A16">
      <w:pPr>
        <w:numPr>
          <w:ilvl w:val="0"/>
          <w:numId w:val="1"/>
        </w:numPr>
        <w:tabs>
          <w:tab w:val="left" w:pos="993"/>
        </w:tabs>
        <w:ind w:left="0" w:right="-102" w:firstLine="709"/>
        <w:jc w:val="both"/>
      </w:pPr>
      <w:r>
        <w:t>Ежемесячно в указанный день;</w:t>
      </w:r>
    </w:p>
    <w:p w14:paraId="445D9A3E" w14:textId="51349DA7" w:rsidR="000C3A85" w:rsidRPr="000C3A85" w:rsidRDefault="00B40A16" w:rsidP="000C3A85">
      <w:pPr>
        <w:numPr>
          <w:ilvl w:val="0"/>
          <w:numId w:val="1"/>
        </w:numPr>
        <w:tabs>
          <w:tab w:val="left" w:pos="993"/>
        </w:tabs>
        <w:ind w:left="0" w:right="-102" w:firstLine="709"/>
        <w:jc w:val="both"/>
      </w:pPr>
      <w:r>
        <w:t>Еженедельно.</w:t>
      </w:r>
    </w:p>
    <w:tbl>
      <w:tblPr>
        <w:tblStyle w:val="afffe"/>
        <w:tblW w:w="934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115"/>
        <w:gridCol w:w="3115"/>
        <w:gridCol w:w="3115"/>
      </w:tblGrid>
      <w:tr w:rsidR="00EC55CF" w14:paraId="73386299" w14:textId="77777777" w:rsidTr="0078011B">
        <w:trPr>
          <w:trHeight w:val="5768"/>
        </w:trPr>
        <w:tc>
          <w:tcPr>
            <w:tcW w:w="3115" w:type="dxa"/>
          </w:tcPr>
          <w:p w14:paraId="54FDF075" w14:textId="77777777" w:rsidR="00EC55CF" w:rsidRDefault="00B40A16">
            <w:pPr>
              <w:jc w:val="both"/>
            </w:pPr>
            <w:r>
              <w:rPr>
                <w:i/>
                <w:noProof/>
              </w:rPr>
              <w:lastRenderedPageBreak/>
              <w:drawing>
                <wp:inline distT="0" distB="0" distL="0" distR="0" wp14:anchorId="39C6C773" wp14:editId="15D3FB2B">
                  <wp:extent cx="1800000" cy="3600000"/>
                  <wp:effectExtent l="0" t="0" r="0" b="635"/>
                  <wp:docPr id="69" name="image6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6.jpg"/>
                          <pic:cNvPicPr preferRelativeResize="0"/>
                        </pic:nvPicPr>
                        <pic:blipFill>
                          <a:blip r:embed="rId17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360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</w:tcPr>
          <w:p w14:paraId="2CFEA3BA" w14:textId="77777777" w:rsidR="00EC55CF" w:rsidRDefault="00B40A16">
            <w:pPr>
              <w:jc w:val="both"/>
            </w:pPr>
            <w:r>
              <w:rPr>
                <w:i/>
                <w:noProof/>
              </w:rPr>
              <w:drawing>
                <wp:inline distT="0" distB="0" distL="0" distR="0" wp14:anchorId="01E88DB0" wp14:editId="61787399">
                  <wp:extent cx="1800000" cy="3600000"/>
                  <wp:effectExtent l="0" t="0" r="0" b="635"/>
                  <wp:docPr id="67" name="image67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7.jpg"/>
                          <pic:cNvPicPr preferRelativeResize="0"/>
                        </pic:nvPicPr>
                        <pic:blipFill>
                          <a:blip r:embed="rId17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360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</w:tcPr>
          <w:p w14:paraId="3FDBEDA3" w14:textId="77777777" w:rsidR="00EC55CF" w:rsidRDefault="00B40A16">
            <w:pPr>
              <w:jc w:val="both"/>
            </w:pPr>
            <w:r>
              <w:rPr>
                <w:i/>
                <w:noProof/>
              </w:rPr>
              <w:drawing>
                <wp:inline distT="0" distB="0" distL="0" distR="0" wp14:anchorId="288B27C7" wp14:editId="045C1749">
                  <wp:extent cx="1800000" cy="3600000"/>
                  <wp:effectExtent l="0" t="0" r="0" b="635"/>
                  <wp:docPr id="15" name="image1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4.jpg"/>
                          <pic:cNvPicPr preferRelativeResize="0"/>
                        </pic:nvPicPr>
                        <pic:blipFill>
                          <a:blip r:embed="rId17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360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55CF" w14:paraId="01CE5E27" w14:textId="77777777" w:rsidTr="0078011B">
        <w:trPr>
          <w:trHeight w:val="389"/>
        </w:trPr>
        <w:tc>
          <w:tcPr>
            <w:tcW w:w="9345" w:type="dxa"/>
            <w:gridSpan w:val="3"/>
          </w:tcPr>
          <w:p w14:paraId="552B865C" w14:textId="5C1CD136" w:rsidR="00EC55CF" w:rsidRPr="0078011B" w:rsidRDefault="00B40A16" w:rsidP="009209E1">
            <w:pPr>
              <w:jc w:val="center"/>
              <w:rPr>
                <w:sz w:val="24"/>
                <w:szCs w:val="24"/>
              </w:rPr>
            </w:pPr>
            <w:r w:rsidRPr="0078011B">
              <w:rPr>
                <w:i/>
                <w:sz w:val="24"/>
                <w:szCs w:val="24"/>
              </w:rPr>
              <w:t xml:space="preserve">Рисунки 141-143 – Пример создания </w:t>
            </w:r>
            <w:proofErr w:type="spellStart"/>
            <w:r w:rsidRPr="0078011B">
              <w:rPr>
                <w:i/>
                <w:sz w:val="24"/>
                <w:szCs w:val="24"/>
              </w:rPr>
              <w:t>автоплатежа</w:t>
            </w:r>
            <w:proofErr w:type="spellEnd"/>
            <w:r w:rsidRPr="0078011B">
              <w:rPr>
                <w:i/>
                <w:sz w:val="24"/>
                <w:szCs w:val="24"/>
              </w:rPr>
              <w:t xml:space="preserve"> </w:t>
            </w:r>
            <w:r w:rsidR="009209E1">
              <w:rPr>
                <w:i/>
                <w:sz w:val="24"/>
                <w:szCs w:val="24"/>
              </w:rPr>
              <w:t>«По расписанию»</w:t>
            </w:r>
          </w:p>
        </w:tc>
      </w:tr>
    </w:tbl>
    <w:p w14:paraId="64FEB2C4" w14:textId="77777777" w:rsidR="00EC55CF" w:rsidRPr="006D50E5" w:rsidRDefault="00B40A16" w:rsidP="006D50E5">
      <w:pPr>
        <w:pStyle w:val="2"/>
        <w:numPr>
          <w:ilvl w:val="1"/>
          <w:numId w:val="18"/>
        </w:numPr>
        <w:tabs>
          <w:tab w:val="num" w:pos="0"/>
          <w:tab w:val="left" w:pos="1134"/>
          <w:tab w:val="num" w:pos="1276"/>
        </w:tabs>
        <w:ind w:left="0" w:firstLine="709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bookmarkStart w:id="42" w:name="_Toc139890162"/>
      <w:r w:rsidRPr="006D50E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«Мой дом»</w:t>
      </w:r>
      <w:bookmarkEnd w:id="42"/>
    </w:p>
    <w:p w14:paraId="1A1CF6AE" w14:textId="77777777" w:rsidR="00EC55CF" w:rsidRDefault="00B40A16">
      <w:pPr>
        <w:ind w:firstLine="709"/>
        <w:jc w:val="both"/>
      </w:pPr>
      <w:bookmarkStart w:id="43" w:name="_4f1mdlm" w:colFirst="0" w:colLast="0"/>
      <w:bookmarkEnd w:id="43"/>
      <w:r>
        <w:t>Данная функция предназначена для того, чтобы создавать списки своих платежей по коммунальным услугам и другим платежам, - оплачивать интернет, электроэнергию, газ, воду и другое одной кнопкой. Появилась возможность следить за балансом по оплачиваемой услуге, смотреть историю платежей по каждому поставщику, сохранять квитанции, а также контролировать свои списки оплат, при этом добавляя или удаляя сервисы. В данном разделе в самом верху отображается строка последней оплаты, с датой и временем.</w:t>
      </w:r>
    </w:p>
    <w:p w14:paraId="77EF7436" w14:textId="075CAAA2" w:rsidR="0078011B" w:rsidRDefault="0078011B" w:rsidP="0078011B">
      <w:pPr>
        <w:ind w:firstLine="709"/>
        <w:jc w:val="both"/>
      </w:pPr>
      <w:r>
        <w:t>Для создания списка «Мой дом», Пользователю необходимо проделать следующий алгоритм действий (Рисунки 147-149</w:t>
      </w:r>
      <w:r w:rsidR="009209E1">
        <w:t>)</w:t>
      </w:r>
      <w:r>
        <w:t>.</w:t>
      </w:r>
    </w:p>
    <w:p w14:paraId="384A2D49" w14:textId="0BB29A8E" w:rsidR="0078011B" w:rsidRDefault="0078011B" w:rsidP="0078011B">
      <w:pPr>
        <w:ind w:firstLine="709"/>
        <w:jc w:val="both"/>
      </w:pPr>
      <w:r>
        <w:t>Далее Пользователем выбирается из предоставленного перечня на оплату Сервис, вводятся запрашиваемые параметры и Сервис добавляется в раздел «Мой дом» (Рисунки 147-149).</w:t>
      </w:r>
    </w:p>
    <w:tbl>
      <w:tblPr>
        <w:tblStyle w:val="affff"/>
        <w:tblW w:w="9355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3114"/>
        <w:gridCol w:w="2977"/>
        <w:gridCol w:w="3264"/>
      </w:tblGrid>
      <w:tr w:rsidR="00EC55CF" w14:paraId="68DAF9F5" w14:textId="77777777" w:rsidTr="001604DA">
        <w:trPr>
          <w:trHeight w:val="5802"/>
          <w:jc w:val="center"/>
        </w:trPr>
        <w:tc>
          <w:tcPr>
            <w:tcW w:w="3114" w:type="dxa"/>
          </w:tcPr>
          <w:p w14:paraId="25D9C72A" w14:textId="77777777" w:rsidR="00EC55CF" w:rsidRDefault="00B40A16" w:rsidP="0078011B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76E25F25" wp14:editId="0B5CD8C5">
                  <wp:extent cx="1701800" cy="3599590"/>
                  <wp:effectExtent l="0" t="0" r="0" b="1270"/>
                  <wp:docPr id="20" name="image2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0.png"/>
                          <pic:cNvPicPr preferRelativeResize="0"/>
                        </pic:nvPicPr>
                        <pic:blipFill>
                          <a:blip r:embed="rId17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4710" cy="360574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</w:tcPr>
          <w:p w14:paraId="2EBA5460" w14:textId="77777777" w:rsidR="00EC55CF" w:rsidRDefault="00B40A16" w:rsidP="0078011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897B662" wp14:editId="75B6CD34">
                  <wp:extent cx="1816100" cy="3598631"/>
                  <wp:effectExtent l="0" t="0" r="0" b="1905"/>
                  <wp:docPr id="18" name="image1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8.png"/>
                          <pic:cNvPicPr preferRelativeResize="0"/>
                        </pic:nvPicPr>
                        <pic:blipFill>
                          <a:blip r:embed="rId17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7598" cy="364122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4" w:type="dxa"/>
          </w:tcPr>
          <w:p w14:paraId="3D43B09B" w14:textId="77777777" w:rsidR="00EC55CF" w:rsidRDefault="00B40A16" w:rsidP="0078011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13EB646" wp14:editId="272FC351">
                  <wp:extent cx="1861200" cy="3600000"/>
                  <wp:effectExtent l="0" t="0" r="5715" b="635"/>
                  <wp:docPr id="9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7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1200" cy="360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55CF" w14:paraId="1CCC9B95" w14:textId="77777777" w:rsidTr="001604DA">
        <w:trPr>
          <w:trHeight w:val="413"/>
          <w:jc w:val="center"/>
        </w:trPr>
        <w:tc>
          <w:tcPr>
            <w:tcW w:w="9355" w:type="dxa"/>
            <w:gridSpan w:val="3"/>
          </w:tcPr>
          <w:p w14:paraId="33B40911" w14:textId="77777777" w:rsidR="00EC55CF" w:rsidRDefault="00B40A16">
            <w:pPr>
              <w:jc w:val="center"/>
            </w:pPr>
            <w:r>
              <w:rPr>
                <w:i/>
              </w:rPr>
              <w:t>Рисунки 144-146 – Пример создания функции «Мой дом».</w:t>
            </w:r>
          </w:p>
        </w:tc>
      </w:tr>
    </w:tbl>
    <w:p w14:paraId="48AB28FC" w14:textId="27C46E7A" w:rsidR="00EC55CF" w:rsidRDefault="00EC55CF">
      <w:pPr>
        <w:ind w:right="673" w:firstLine="709"/>
        <w:jc w:val="both"/>
      </w:pPr>
    </w:p>
    <w:tbl>
      <w:tblPr>
        <w:tblStyle w:val="affff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3118"/>
        <w:gridCol w:w="3118"/>
      </w:tblGrid>
      <w:tr w:rsidR="0078011B" w14:paraId="0B116A47" w14:textId="77777777" w:rsidTr="001604DA">
        <w:trPr>
          <w:trHeight w:val="3995"/>
        </w:trPr>
        <w:tc>
          <w:tcPr>
            <w:tcW w:w="3115" w:type="dxa"/>
          </w:tcPr>
          <w:p w14:paraId="1432E0C7" w14:textId="6A8986F5" w:rsidR="0078011B" w:rsidRDefault="0078011B" w:rsidP="0078011B">
            <w:pPr>
              <w:ind w:right="673"/>
              <w:jc w:val="center"/>
            </w:pPr>
            <w:r>
              <w:rPr>
                <w:noProof/>
              </w:rPr>
              <w:drawing>
                <wp:inline distT="0" distB="0" distL="0" distR="0" wp14:anchorId="390B4A75" wp14:editId="01344219">
                  <wp:extent cx="1861200" cy="2474568"/>
                  <wp:effectExtent l="0" t="0" r="5715" b="2540"/>
                  <wp:docPr id="7" name="image1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png"/>
                          <pic:cNvPicPr preferRelativeResize="0"/>
                        </pic:nvPicPr>
                        <pic:blipFill>
                          <a:blip r:embed="rId18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1200" cy="247456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</w:tcPr>
          <w:p w14:paraId="7EE5FE0B" w14:textId="42C6E09A" w:rsidR="0078011B" w:rsidRDefault="0078011B">
            <w:pPr>
              <w:ind w:right="673"/>
              <w:jc w:val="both"/>
            </w:pPr>
            <w:r>
              <w:rPr>
                <w:noProof/>
              </w:rPr>
              <w:drawing>
                <wp:inline distT="0" distB="0" distL="0" distR="0" wp14:anchorId="62A3410B" wp14:editId="2C033FAE">
                  <wp:extent cx="1861200" cy="2065020"/>
                  <wp:effectExtent l="0" t="0" r="5715" b="0"/>
                  <wp:docPr id="13" name="image1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jpg"/>
                          <pic:cNvPicPr preferRelativeResize="0"/>
                        </pic:nvPicPr>
                        <pic:blipFill>
                          <a:blip r:embed="rId18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1200" cy="20650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</w:tcPr>
          <w:p w14:paraId="584FDE56" w14:textId="6D6878C3" w:rsidR="0078011B" w:rsidRDefault="0078011B" w:rsidP="0078011B">
            <w:pPr>
              <w:ind w:right="673"/>
              <w:jc w:val="center"/>
            </w:pPr>
            <w:r>
              <w:rPr>
                <w:noProof/>
              </w:rPr>
              <w:drawing>
                <wp:inline distT="0" distB="0" distL="0" distR="0" wp14:anchorId="5BEDBE4F" wp14:editId="4AAAC513">
                  <wp:extent cx="1861200" cy="2442845"/>
                  <wp:effectExtent l="0" t="0" r="5715" b="0"/>
                  <wp:docPr id="11" name="image9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jpg"/>
                          <pic:cNvPicPr preferRelativeResize="0"/>
                        </pic:nvPicPr>
                        <pic:blipFill>
                          <a:blip r:embed="rId18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1200" cy="244284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011B" w14:paraId="09D46945" w14:textId="77777777" w:rsidTr="001604DA">
        <w:trPr>
          <w:trHeight w:val="466"/>
        </w:trPr>
        <w:tc>
          <w:tcPr>
            <w:tcW w:w="9345" w:type="dxa"/>
            <w:gridSpan w:val="3"/>
          </w:tcPr>
          <w:p w14:paraId="05D9A67B" w14:textId="70E6D72C" w:rsidR="0078011B" w:rsidRDefault="0078011B" w:rsidP="0078011B">
            <w:pPr>
              <w:ind w:right="673"/>
              <w:jc w:val="center"/>
            </w:pPr>
            <w:r>
              <w:rPr>
                <w:i/>
              </w:rPr>
              <w:t>Рисунки 147-149 - Добавление сервиса в список «Мой дом»</w:t>
            </w:r>
          </w:p>
        </w:tc>
      </w:tr>
    </w:tbl>
    <w:p w14:paraId="141D094B" w14:textId="5311E3B5" w:rsidR="00EC55CF" w:rsidRPr="006D50E5" w:rsidRDefault="0078011B" w:rsidP="006D50E5">
      <w:pPr>
        <w:pStyle w:val="2"/>
        <w:numPr>
          <w:ilvl w:val="1"/>
          <w:numId w:val="18"/>
        </w:numPr>
        <w:tabs>
          <w:tab w:val="num" w:pos="0"/>
          <w:tab w:val="left" w:pos="1134"/>
          <w:tab w:val="num" w:pos="1276"/>
        </w:tabs>
        <w:ind w:left="0" w:firstLine="709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6D50E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bookmarkStart w:id="44" w:name="_Toc139890163"/>
      <w:r w:rsidR="00B40A16" w:rsidRPr="006D50E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«Авиабилеты»</w:t>
      </w:r>
      <w:bookmarkEnd w:id="44"/>
    </w:p>
    <w:p w14:paraId="38FA3A4B" w14:textId="66B1BB1A" w:rsidR="00EC55CF" w:rsidRDefault="00B40A16">
      <w:pPr>
        <w:ind w:firstLine="709"/>
        <w:jc w:val="both"/>
      </w:pPr>
      <w:r>
        <w:t xml:space="preserve">Данный функционал представляет собой удобный и гибкий поиск в мобильном приложении Click Up, который поможет Вам подобрать оптимальные варианты на авиабилеты </w:t>
      </w:r>
      <w:r w:rsidR="0072651C">
        <w:t>авиа</w:t>
      </w:r>
      <w:r>
        <w:t>компании Uzbekistan Airways и произвести оплату сразу же, не выходя из приложения.</w:t>
      </w:r>
    </w:p>
    <w:p w14:paraId="729B23FD" w14:textId="77777777" w:rsidR="00EC55CF" w:rsidRDefault="00B40A16">
      <w:pPr>
        <w:tabs>
          <w:tab w:val="left" w:pos="8539"/>
        </w:tabs>
        <w:ind w:firstLine="709"/>
        <w:jc w:val="both"/>
      </w:pPr>
      <w:r>
        <w:t>Пользователю необходимо выбрать город вылета и прибытия, а также, дату выполнения рейса и количество пассажиров (Рисунок 151).</w:t>
      </w:r>
    </w:p>
    <w:p w14:paraId="44C08B75" w14:textId="77777777" w:rsidR="00EC55CF" w:rsidRDefault="00B40A16">
      <w:pPr>
        <w:tabs>
          <w:tab w:val="left" w:pos="8539"/>
        </w:tabs>
        <w:ind w:firstLine="709"/>
        <w:jc w:val="both"/>
      </w:pPr>
      <w:r>
        <w:t xml:space="preserve">Сервис предлагает на выбор 2 варианта: </w:t>
      </w:r>
    </w:p>
    <w:p w14:paraId="29B2ECBC" w14:textId="77777777" w:rsidR="00EC55CF" w:rsidRDefault="00B40A16">
      <w:pPr>
        <w:numPr>
          <w:ilvl w:val="0"/>
          <w:numId w:val="4"/>
        </w:numPr>
        <w:tabs>
          <w:tab w:val="left" w:pos="993"/>
          <w:tab w:val="left" w:pos="8539"/>
        </w:tabs>
        <w:ind w:left="0" w:firstLine="709"/>
        <w:jc w:val="both"/>
      </w:pPr>
      <w:r>
        <w:t>Покупка авиабилета в одну сторону;</w:t>
      </w:r>
    </w:p>
    <w:p w14:paraId="5030AAFB" w14:textId="77777777" w:rsidR="00EC55CF" w:rsidRDefault="00B40A16">
      <w:pPr>
        <w:numPr>
          <w:ilvl w:val="0"/>
          <w:numId w:val="4"/>
        </w:numPr>
        <w:tabs>
          <w:tab w:val="left" w:pos="993"/>
          <w:tab w:val="left" w:pos="8539"/>
        </w:tabs>
        <w:ind w:left="0" w:firstLine="709"/>
        <w:jc w:val="both"/>
      </w:pPr>
      <w:r>
        <w:t>Покупка авиабилета туда-обратно (Рисунок 150).</w:t>
      </w:r>
    </w:p>
    <w:p w14:paraId="761C5258" w14:textId="77777777" w:rsidR="00EC55CF" w:rsidRDefault="00B40A16">
      <w:pPr>
        <w:tabs>
          <w:tab w:val="left" w:pos="993"/>
          <w:tab w:val="left" w:pos="8539"/>
        </w:tabs>
        <w:ind w:firstLine="709"/>
        <w:jc w:val="both"/>
      </w:pPr>
      <w:r>
        <w:t>После заполнения персональных данных, оформляется бронирование авиабилета и переход на процесс оплаты. При успешной оплате, авиабилет направляется пассажиру на указанную при бронировании электронную почту.</w:t>
      </w:r>
    </w:p>
    <w:p w14:paraId="37900124" w14:textId="44485004" w:rsidR="00EC55CF" w:rsidRDefault="00B40A16">
      <w:pPr>
        <w:tabs>
          <w:tab w:val="left" w:pos="993"/>
          <w:tab w:val="left" w:pos="8539"/>
        </w:tabs>
        <w:ind w:firstLine="709"/>
        <w:jc w:val="both"/>
        <w:rPr>
          <w:color w:val="0000FF"/>
          <w:u w:val="single"/>
        </w:rPr>
      </w:pPr>
      <w:r>
        <w:lastRenderedPageBreak/>
        <w:t xml:space="preserve">Размеры </w:t>
      </w:r>
      <w:proofErr w:type="spellStart"/>
      <w:r>
        <w:t>кешбэков</w:t>
      </w:r>
      <w:proofErr w:type="spellEnd"/>
      <w:r>
        <w:t xml:space="preserve"> (если они установлены) за оплаченный авиабилет отображаются на этапе оплаты и будут зачисляться пользователю на </w:t>
      </w:r>
      <w:r w:rsidR="00814190">
        <w:t>Click</w:t>
      </w:r>
      <w:r>
        <w:t xml:space="preserve">-кошелек. За актуальной информацией по размерам </w:t>
      </w:r>
      <w:proofErr w:type="spellStart"/>
      <w:r>
        <w:t>кешбэков</w:t>
      </w:r>
      <w:proofErr w:type="spellEnd"/>
      <w:r>
        <w:t xml:space="preserve">, комиссиям и тарифам за услуги компании </w:t>
      </w:r>
      <w:r w:rsidR="00814190">
        <w:t>Click</w:t>
      </w:r>
      <w:r>
        <w:t xml:space="preserve"> необходимо обращаться на сайт </w:t>
      </w:r>
      <w:hyperlink r:id="rId183">
        <w:r>
          <w:rPr>
            <w:color w:val="0000FF"/>
            <w:u w:val="single"/>
          </w:rPr>
          <w:t>www.click.uz</w:t>
        </w:r>
      </w:hyperlink>
    </w:p>
    <w:p w14:paraId="38DB9BFB" w14:textId="6C4128B1" w:rsidR="00EF60E2" w:rsidRDefault="00EF60E2">
      <w:pPr>
        <w:tabs>
          <w:tab w:val="left" w:pos="993"/>
          <w:tab w:val="left" w:pos="8539"/>
        </w:tabs>
        <w:ind w:firstLine="709"/>
        <w:jc w:val="both"/>
        <w:rPr>
          <w:color w:val="0000FF"/>
          <w:u w:val="single"/>
        </w:rPr>
      </w:pPr>
    </w:p>
    <w:tbl>
      <w:tblPr>
        <w:tblStyle w:val="affff1"/>
        <w:tblW w:w="9355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3117"/>
        <w:gridCol w:w="3122"/>
        <w:gridCol w:w="3116"/>
      </w:tblGrid>
      <w:tr w:rsidR="00EF60E2" w14:paraId="5A6D4E5E" w14:textId="77777777" w:rsidTr="00EF60E2">
        <w:trPr>
          <w:trHeight w:val="5848"/>
        </w:trPr>
        <w:tc>
          <w:tcPr>
            <w:tcW w:w="3117" w:type="dxa"/>
          </w:tcPr>
          <w:p w14:paraId="0F9E8610" w14:textId="77777777" w:rsidR="00EF60E2" w:rsidRDefault="00EF60E2" w:rsidP="00A73A1B">
            <w:pPr>
              <w:tabs>
                <w:tab w:val="left" w:pos="993"/>
                <w:tab w:val="left" w:pos="8539"/>
              </w:tabs>
              <w:ind w:right="673"/>
              <w:jc w:val="center"/>
            </w:pPr>
            <w:r>
              <w:rPr>
                <w:noProof/>
              </w:rPr>
              <w:drawing>
                <wp:inline distT="0" distB="0" distL="0" distR="0" wp14:anchorId="1E0455AE" wp14:editId="2757AF1B">
                  <wp:extent cx="1785083" cy="3600000"/>
                  <wp:effectExtent l="0" t="0" r="0" b="0"/>
                  <wp:docPr id="2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8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5083" cy="360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22" w:type="dxa"/>
          </w:tcPr>
          <w:p w14:paraId="4F89C9C3" w14:textId="77777777" w:rsidR="00EF60E2" w:rsidRDefault="00EF60E2" w:rsidP="00A73A1B">
            <w:pPr>
              <w:tabs>
                <w:tab w:val="left" w:pos="993"/>
                <w:tab w:val="left" w:pos="8539"/>
              </w:tabs>
              <w:ind w:right="673"/>
              <w:jc w:val="center"/>
            </w:pPr>
            <w:r>
              <w:rPr>
                <w:noProof/>
              </w:rPr>
              <w:drawing>
                <wp:inline distT="0" distB="0" distL="0" distR="0" wp14:anchorId="69E56FCE" wp14:editId="21FF193D">
                  <wp:extent cx="1795306" cy="3600000"/>
                  <wp:effectExtent l="0" t="0" r="0" b="0"/>
                  <wp:docPr id="1" name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18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5306" cy="360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6" w:type="dxa"/>
          </w:tcPr>
          <w:p w14:paraId="740E0F49" w14:textId="77777777" w:rsidR="00EF60E2" w:rsidRDefault="00EF60E2" w:rsidP="00A73A1B">
            <w:pPr>
              <w:tabs>
                <w:tab w:val="left" w:pos="993"/>
                <w:tab w:val="left" w:pos="8539"/>
              </w:tabs>
              <w:ind w:right="673"/>
              <w:jc w:val="center"/>
            </w:pPr>
            <w:r>
              <w:rPr>
                <w:noProof/>
              </w:rPr>
              <w:drawing>
                <wp:inline distT="0" distB="0" distL="0" distR="0" wp14:anchorId="5278061C" wp14:editId="618F4EEA">
                  <wp:extent cx="1786165" cy="3600000"/>
                  <wp:effectExtent l="0" t="0" r="0" b="0"/>
                  <wp:docPr id="5" name="image7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jpg"/>
                          <pic:cNvPicPr preferRelativeResize="0"/>
                        </pic:nvPicPr>
                        <pic:blipFill>
                          <a:blip r:embed="rId18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6165" cy="360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60E2" w14:paraId="47EB03F9" w14:textId="77777777" w:rsidTr="00EF60E2">
        <w:trPr>
          <w:trHeight w:val="1426"/>
        </w:trPr>
        <w:tc>
          <w:tcPr>
            <w:tcW w:w="3117" w:type="dxa"/>
          </w:tcPr>
          <w:p w14:paraId="2E6446E3" w14:textId="77777777" w:rsidR="00EF60E2" w:rsidRPr="001604DA" w:rsidRDefault="00EF60E2" w:rsidP="00A73A1B">
            <w:pPr>
              <w:tabs>
                <w:tab w:val="left" w:pos="993"/>
                <w:tab w:val="left" w:pos="8539"/>
              </w:tabs>
              <w:ind w:right="673"/>
              <w:jc w:val="center"/>
              <w:rPr>
                <w:sz w:val="24"/>
                <w:szCs w:val="24"/>
              </w:rPr>
            </w:pPr>
            <w:r w:rsidRPr="001604DA">
              <w:rPr>
                <w:i/>
                <w:sz w:val="24"/>
                <w:szCs w:val="24"/>
              </w:rPr>
              <w:t>Рисунок 150 – Осуществление ввода данных для выбора маршрута и даты</w:t>
            </w:r>
          </w:p>
        </w:tc>
        <w:tc>
          <w:tcPr>
            <w:tcW w:w="3122" w:type="dxa"/>
          </w:tcPr>
          <w:p w14:paraId="58004B07" w14:textId="77777777" w:rsidR="00EF60E2" w:rsidRPr="001604DA" w:rsidRDefault="00EF60E2" w:rsidP="00A73A1B">
            <w:pPr>
              <w:tabs>
                <w:tab w:val="left" w:pos="993"/>
                <w:tab w:val="left" w:pos="8539"/>
              </w:tabs>
              <w:ind w:right="673"/>
              <w:jc w:val="center"/>
              <w:rPr>
                <w:sz w:val="24"/>
                <w:szCs w:val="24"/>
              </w:rPr>
            </w:pPr>
            <w:r w:rsidRPr="001604DA">
              <w:rPr>
                <w:i/>
                <w:sz w:val="24"/>
                <w:szCs w:val="24"/>
              </w:rPr>
              <w:t>Рисунок 151 – Выбор количества пассажиров</w:t>
            </w:r>
          </w:p>
        </w:tc>
        <w:tc>
          <w:tcPr>
            <w:tcW w:w="3116" w:type="dxa"/>
          </w:tcPr>
          <w:p w14:paraId="1E4B4035" w14:textId="77777777" w:rsidR="00EF60E2" w:rsidRPr="001604DA" w:rsidRDefault="00EF60E2" w:rsidP="00A73A1B">
            <w:pPr>
              <w:tabs>
                <w:tab w:val="left" w:pos="993"/>
                <w:tab w:val="left" w:pos="8539"/>
              </w:tabs>
              <w:ind w:right="673"/>
              <w:jc w:val="center"/>
              <w:rPr>
                <w:sz w:val="24"/>
                <w:szCs w:val="24"/>
              </w:rPr>
            </w:pPr>
            <w:r w:rsidRPr="001604DA">
              <w:rPr>
                <w:i/>
                <w:sz w:val="24"/>
                <w:szCs w:val="24"/>
              </w:rPr>
              <w:t>Рисунок 152 – Результат поиска билетов</w:t>
            </w:r>
          </w:p>
        </w:tc>
      </w:tr>
    </w:tbl>
    <w:p w14:paraId="2A888FA1" w14:textId="77777777" w:rsidR="00EC55CF" w:rsidRPr="006D50E5" w:rsidRDefault="00B40A16" w:rsidP="006D50E5">
      <w:pPr>
        <w:pStyle w:val="2"/>
        <w:numPr>
          <w:ilvl w:val="1"/>
          <w:numId w:val="18"/>
        </w:numPr>
        <w:tabs>
          <w:tab w:val="num" w:pos="0"/>
          <w:tab w:val="left" w:pos="1134"/>
          <w:tab w:val="num" w:pos="1276"/>
        </w:tabs>
        <w:ind w:left="0" w:firstLine="709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bookmarkStart w:id="45" w:name="_Toc139890164"/>
      <w:r w:rsidRPr="006D50E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«Мои долги»</w:t>
      </w:r>
      <w:bookmarkEnd w:id="45"/>
      <w:r w:rsidRPr="006D50E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</w:p>
    <w:p w14:paraId="53FAED40" w14:textId="4146E4B5" w:rsidR="00EC55CF" w:rsidRDefault="00B40A16">
      <w:pPr>
        <w:ind w:firstLine="709"/>
        <w:jc w:val="both"/>
      </w:pPr>
      <w:r>
        <w:t xml:space="preserve">Система </w:t>
      </w:r>
      <w:r w:rsidR="00814190">
        <w:t>Click</w:t>
      </w:r>
      <w:r>
        <w:t xml:space="preserve"> позволяет при переводе денежных средств пометить их как отданные в долг. Т</w:t>
      </w:r>
      <w:r w:rsidR="0072651C">
        <w:t>ак</w:t>
      </w:r>
      <w:r>
        <w:t xml:space="preserve">же система </w:t>
      </w:r>
      <w:r w:rsidR="00814190">
        <w:t>Click</w:t>
      </w:r>
      <w:r>
        <w:t xml:space="preserve"> позволяет запросить денежные средства в долг у других пользователей системы </w:t>
      </w:r>
      <w:r w:rsidR="00814190">
        <w:t>Click</w:t>
      </w:r>
      <w:r>
        <w:t>.</w:t>
      </w:r>
    </w:p>
    <w:p w14:paraId="43793151" w14:textId="77777777" w:rsidR="001604DA" w:rsidRDefault="001604DA">
      <w:pPr>
        <w:tabs>
          <w:tab w:val="left" w:pos="993"/>
          <w:tab w:val="left" w:pos="8539"/>
        </w:tabs>
        <w:ind w:right="673" w:firstLine="709"/>
        <w:jc w:val="both"/>
      </w:pPr>
    </w:p>
    <w:p w14:paraId="42D2372C" w14:textId="77777777" w:rsidR="001604DA" w:rsidRDefault="001604DA" w:rsidP="001604DA">
      <w:pPr>
        <w:ind w:firstLine="709"/>
        <w:jc w:val="both"/>
      </w:pPr>
      <w:r>
        <w:t>В данном разделе (Рисунок 153) Пользователю предоставляется возможность контролировать средства, которые он мог предоставить в долг. По календарным датам, которые выставляются при переводе денежных средств с пометкой «Записать как долг».</w:t>
      </w:r>
    </w:p>
    <w:p w14:paraId="159B75F8" w14:textId="71CC683C" w:rsidR="001604DA" w:rsidRDefault="001604DA" w:rsidP="001604DA">
      <w:pPr>
        <w:ind w:firstLine="709"/>
        <w:jc w:val="both"/>
      </w:pPr>
      <w:r>
        <w:t>Подробное описание возможностей как дать и запросить в долг приводятся в Разделе Переводы.</w:t>
      </w:r>
    </w:p>
    <w:p w14:paraId="49C7AF72" w14:textId="048B5658" w:rsidR="00EF60E2" w:rsidRDefault="00EF60E2" w:rsidP="001604DA">
      <w:pPr>
        <w:ind w:firstLine="709"/>
        <w:jc w:val="both"/>
      </w:pPr>
    </w:p>
    <w:tbl>
      <w:tblPr>
        <w:tblStyle w:val="affff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EF60E2" w14:paraId="1B63A19A" w14:textId="77777777" w:rsidTr="00EF60E2">
        <w:tc>
          <w:tcPr>
            <w:tcW w:w="9345" w:type="dxa"/>
          </w:tcPr>
          <w:p w14:paraId="52622CF5" w14:textId="7D3F2FC7" w:rsidR="00EF60E2" w:rsidRDefault="00EF60E2" w:rsidP="00EF60E2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7C18DE39" wp14:editId="61123780">
                  <wp:extent cx="1664726" cy="3348000"/>
                  <wp:effectExtent l="0" t="0" r="0" b="0"/>
                  <wp:docPr id="35" name="image3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2.jpg"/>
                          <pic:cNvPicPr preferRelativeResize="0"/>
                        </pic:nvPicPr>
                        <pic:blipFill>
                          <a:blip r:embed="rId18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4726" cy="3348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60E2" w14:paraId="75522E2E" w14:textId="77777777" w:rsidTr="00EF60E2">
        <w:tc>
          <w:tcPr>
            <w:tcW w:w="9345" w:type="dxa"/>
          </w:tcPr>
          <w:p w14:paraId="583B4851" w14:textId="54FE0670" w:rsidR="00EF60E2" w:rsidRDefault="00EF60E2" w:rsidP="00EF60E2">
            <w:pPr>
              <w:jc w:val="center"/>
            </w:pPr>
            <w:r>
              <w:rPr>
                <w:i/>
              </w:rPr>
              <w:t>Рисунок 153 – Мои долги</w:t>
            </w:r>
          </w:p>
        </w:tc>
      </w:tr>
    </w:tbl>
    <w:p w14:paraId="707C1946" w14:textId="77777777" w:rsidR="00EF60E2" w:rsidRDefault="00EF60E2" w:rsidP="001604DA">
      <w:pPr>
        <w:ind w:firstLine="709"/>
        <w:jc w:val="both"/>
      </w:pPr>
    </w:p>
    <w:p w14:paraId="5A46F4CD" w14:textId="77777777" w:rsidR="00581768" w:rsidRPr="006D50E5" w:rsidRDefault="00581768" w:rsidP="006D50E5">
      <w:pPr>
        <w:pStyle w:val="2"/>
        <w:numPr>
          <w:ilvl w:val="1"/>
          <w:numId w:val="18"/>
        </w:numPr>
        <w:tabs>
          <w:tab w:val="num" w:pos="0"/>
          <w:tab w:val="left" w:pos="1134"/>
          <w:tab w:val="num" w:pos="1276"/>
        </w:tabs>
        <w:ind w:left="0" w:firstLine="709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bookmarkStart w:id="46" w:name="_Toc139890165"/>
      <w:r w:rsidRPr="006D50E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«Моё авто»</w:t>
      </w:r>
      <w:bookmarkEnd w:id="46"/>
    </w:p>
    <w:p w14:paraId="6F2A3689" w14:textId="0C94BD6B" w:rsidR="00581768" w:rsidRDefault="0048799F" w:rsidP="00581768">
      <w:pPr>
        <w:ind w:firstLine="709"/>
        <w:jc w:val="both"/>
      </w:pPr>
      <w:r>
        <w:t>Данная функция позволяет отслеживать информацию, связанную с автомобилем</w:t>
      </w:r>
      <w:r w:rsidR="009209E1">
        <w:t xml:space="preserve"> Пользователя</w:t>
      </w:r>
      <w:r>
        <w:t>. Если пользователь идентифицирован, то информация об автомобиле добавляется автоматически из государственных информационных систем.</w:t>
      </w:r>
    </w:p>
    <w:p w14:paraId="0FC65500" w14:textId="53B2CB5A" w:rsidR="0009093F" w:rsidRDefault="0009093F" w:rsidP="009209E1">
      <w:pPr>
        <w:ind w:firstLine="709"/>
        <w:jc w:val="both"/>
      </w:pPr>
      <w:r>
        <w:t xml:space="preserve">Основной экран «Моё авто». Здесь указана модель автомобиля, государственный регистрационный знак, внешний вид автомобиля, срок действия страхового полиса </w:t>
      </w:r>
      <w:r w:rsidR="001A657D">
        <w:t>ОСАГО</w:t>
      </w:r>
      <w:r>
        <w:t xml:space="preserve"> (Рисунок 153а). </w:t>
      </w:r>
    </w:p>
    <w:p w14:paraId="0E8A913A" w14:textId="1E887EA1" w:rsidR="0048799F" w:rsidRDefault="0048799F" w:rsidP="00581768">
      <w:pPr>
        <w:ind w:firstLine="709"/>
        <w:jc w:val="both"/>
      </w:pPr>
    </w:p>
    <w:tbl>
      <w:tblPr>
        <w:tblStyle w:val="affff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48799F" w14:paraId="04DAF2DE" w14:textId="77777777" w:rsidTr="00DB6391">
        <w:trPr>
          <w:trHeight w:val="5813"/>
        </w:trPr>
        <w:tc>
          <w:tcPr>
            <w:tcW w:w="3115" w:type="dxa"/>
          </w:tcPr>
          <w:p w14:paraId="0BB0C566" w14:textId="334D8047" w:rsidR="0048799F" w:rsidRPr="0048799F" w:rsidRDefault="0048799F" w:rsidP="00581768">
            <w:pPr>
              <w:jc w:val="both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3F3EE701" wp14:editId="24B3B71C">
                  <wp:extent cx="1807848" cy="3600000"/>
                  <wp:effectExtent l="0" t="0" r="1905" b="635"/>
                  <wp:docPr id="215" name="Рисунок 2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5" name="av1.jpg"/>
                          <pic:cNvPicPr/>
                        </pic:nvPicPr>
                        <pic:blipFill>
                          <a:blip r:embed="rId1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7848" cy="36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</w:tcPr>
          <w:p w14:paraId="17919B18" w14:textId="66E46FE3" w:rsidR="0048799F" w:rsidRDefault="0048799F" w:rsidP="0009093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4A5563E" wp14:editId="5B1EB26D">
                  <wp:extent cx="1814269" cy="3600000"/>
                  <wp:effectExtent l="0" t="0" r="0" b="635"/>
                  <wp:docPr id="216" name="Рисунок 2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6" name="av2.jpg"/>
                          <pic:cNvPicPr/>
                        </pic:nvPicPr>
                        <pic:blipFill>
                          <a:blip r:embed="rId1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4269" cy="36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</w:tcPr>
          <w:p w14:paraId="47F7B4AC" w14:textId="01E3A805" w:rsidR="0048799F" w:rsidRDefault="001A657D" w:rsidP="00581768">
            <w:pPr>
              <w:jc w:val="both"/>
            </w:pPr>
            <w:r>
              <w:rPr>
                <w:noProof/>
              </w:rPr>
              <w:drawing>
                <wp:inline distT="0" distB="0" distL="0" distR="0" wp14:anchorId="15B17BF8" wp14:editId="505F3628">
                  <wp:extent cx="1820452" cy="3600000"/>
                  <wp:effectExtent l="0" t="0" r="8890" b="635"/>
                  <wp:docPr id="222" name="Рисунок 2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2" name="av7.jpg"/>
                          <pic:cNvPicPr/>
                        </pic:nvPicPr>
                        <pic:blipFill>
                          <a:blip r:embed="rId1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0452" cy="36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799F" w14:paraId="295C367C" w14:textId="77777777" w:rsidTr="00DB6391">
        <w:tc>
          <w:tcPr>
            <w:tcW w:w="3115" w:type="dxa"/>
          </w:tcPr>
          <w:p w14:paraId="5EA3F3F5" w14:textId="7DBD88D1" w:rsidR="0048799F" w:rsidRPr="0009093F" w:rsidRDefault="0009093F" w:rsidP="0009093F">
            <w:pPr>
              <w:jc w:val="center"/>
            </w:pPr>
            <w:r>
              <w:rPr>
                <w:i/>
              </w:rPr>
              <w:t>Рисунок 153а</w:t>
            </w:r>
          </w:p>
        </w:tc>
        <w:tc>
          <w:tcPr>
            <w:tcW w:w="3115" w:type="dxa"/>
          </w:tcPr>
          <w:p w14:paraId="52D2D884" w14:textId="77E532DC" w:rsidR="0048799F" w:rsidRDefault="0009093F" w:rsidP="0009093F">
            <w:pPr>
              <w:jc w:val="center"/>
            </w:pPr>
            <w:r>
              <w:rPr>
                <w:i/>
              </w:rPr>
              <w:t>Рисунок 153б</w:t>
            </w:r>
          </w:p>
        </w:tc>
        <w:tc>
          <w:tcPr>
            <w:tcW w:w="3115" w:type="dxa"/>
          </w:tcPr>
          <w:p w14:paraId="7DC929F9" w14:textId="0F3F4C74" w:rsidR="0048799F" w:rsidRDefault="0009093F" w:rsidP="0009093F">
            <w:pPr>
              <w:jc w:val="center"/>
            </w:pPr>
            <w:r>
              <w:rPr>
                <w:i/>
              </w:rPr>
              <w:t>Рисунок 153в</w:t>
            </w:r>
          </w:p>
        </w:tc>
      </w:tr>
      <w:tr w:rsidR="0048799F" w14:paraId="2F54FE36" w14:textId="77777777" w:rsidTr="00DB6391">
        <w:trPr>
          <w:trHeight w:val="5792"/>
        </w:trPr>
        <w:tc>
          <w:tcPr>
            <w:tcW w:w="3115" w:type="dxa"/>
          </w:tcPr>
          <w:p w14:paraId="51A304CB" w14:textId="3D26B922" w:rsidR="0048799F" w:rsidRDefault="001A657D" w:rsidP="0009093F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1199252C" wp14:editId="3B33B7F7">
                  <wp:extent cx="1814269" cy="3600000"/>
                  <wp:effectExtent l="0" t="0" r="0" b="635"/>
                  <wp:docPr id="220" name="Рисунок 2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0" name="av3.jpg"/>
                          <pic:cNvPicPr/>
                        </pic:nvPicPr>
                        <pic:blipFill>
                          <a:blip r:embed="rId1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4269" cy="36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</w:tcPr>
          <w:p w14:paraId="75FBC01A" w14:textId="35062441" w:rsidR="0048799F" w:rsidRDefault="001A657D" w:rsidP="0009093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7A9913A" wp14:editId="4F354013">
                  <wp:extent cx="1792152" cy="3600000"/>
                  <wp:effectExtent l="0" t="0" r="0" b="635"/>
                  <wp:docPr id="218" name="Рисунок 2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" name="av4.jpg"/>
                          <pic:cNvPicPr/>
                        </pic:nvPicPr>
                        <pic:blipFill>
                          <a:blip r:embed="rId1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2152" cy="36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</w:tcPr>
          <w:p w14:paraId="560595E9" w14:textId="68CD3D13" w:rsidR="0048799F" w:rsidRDefault="00396933" w:rsidP="00581768">
            <w:pPr>
              <w:jc w:val="both"/>
            </w:pPr>
            <w:r>
              <w:rPr>
                <w:noProof/>
              </w:rPr>
              <w:drawing>
                <wp:inline distT="0" distB="0" distL="0" distR="0" wp14:anchorId="24ACE20A" wp14:editId="0BB71475">
                  <wp:extent cx="1806183" cy="3600000"/>
                  <wp:effectExtent l="0" t="0" r="3810" b="635"/>
                  <wp:docPr id="223" name="Рисунок 2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3" name="av8.jpg"/>
                          <pic:cNvPicPr/>
                        </pic:nvPicPr>
                        <pic:blipFill>
                          <a:blip r:embed="rId1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6183" cy="36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799F" w14:paraId="05CE2CDB" w14:textId="77777777" w:rsidTr="00DB6391">
        <w:trPr>
          <w:trHeight w:val="400"/>
        </w:trPr>
        <w:tc>
          <w:tcPr>
            <w:tcW w:w="3115" w:type="dxa"/>
          </w:tcPr>
          <w:p w14:paraId="6AA92D0A" w14:textId="35062DFD" w:rsidR="0048799F" w:rsidRDefault="0009093F" w:rsidP="0009093F">
            <w:pPr>
              <w:jc w:val="center"/>
            </w:pPr>
            <w:r>
              <w:rPr>
                <w:i/>
              </w:rPr>
              <w:t>Рисунок 153г</w:t>
            </w:r>
          </w:p>
        </w:tc>
        <w:tc>
          <w:tcPr>
            <w:tcW w:w="3115" w:type="dxa"/>
          </w:tcPr>
          <w:p w14:paraId="7731C726" w14:textId="71102F16" w:rsidR="0048799F" w:rsidRDefault="0009093F" w:rsidP="0009093F">
            <w:pPr>
              <w:jc w:val="center"/>
            </w:pPr>
            <w:r>
              <w:rPr>
                <w:i/>
              </w:rPr>
              <w:t>Рисунок 153д</w:t>
            </w:r>
          </w:p>
        </w:tc>
        <w:tc>
          <w:tcPr>
            <w:tcW w:w="3115" w:type="dxa"/>
          </w:tcPr>
          <w:p w14:paraId="4BB1F9EF" w14:textId="5E359B26" w:rsidR="0048799F" w:rsidRDefault="0009093F" w:rsidP="0009093F">
            <w:pPr>
              <w:jc w:val="center"/>
            </w:pPr>
            <w:r>
              <w:rPr>
                <w:i/>
              </w:rPr>
              <w:t>Рисунок 153е</w:t>
            </w:r>
          </w:p>
        </w:tc>
      </w:tr>
      <w:tr w:rsidR="001A657D" w14:paraId="3743C9EA" w14:textId="77777777" w:rsidTr="00DB6391">
        <w:trPr>
          <w:trHeight w:val="400"/>
        </w:trPr>
        <w:tc>
          <w:tcPr>
            <w:tcW w:w="3115" w:type="dxa"/>
          </w:tcPr>
          <w:p w14:paraId="427D52C2" w14:textId="54E14C59" w:rsidR="001A657D" w:rsidRDefault="00396933" w:rsidP="0009093F">
            <w:pPr>
              <w:jc w:val="center"/>
              <w:rPr>
                <w:i/>
              </w:rPr>
            </w:pPr>
            <w:r>
              <w:rPr>
                <w:noProof/>
              </w:rPr>
              <w:drawing>
                <wp:inline distT="0" distB="0" distL="0" distR="0" wp14:anchorId="623AD17D" wp14:editId="05839C7A">
                  <wp:extent cx="1812604" cy="3600000"/>
                  <wp:effectExtent l="0" t="0" r="0" b="635"/>
                  <wp:docPr id="219" name="Рисунок 2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9" name="av5.jpg"/>
                          <pic:cNvPicPr/>
                        </pic:nvPicPr>
                        <pic:blipFill>
                          <a:blip r:embed="rId1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2604" cy="36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</w:tcPr>
          <w:p w14:paraId="5CDCBF9B" w14:textId="299A37E8" w:rsidR="001A657D" w:rsidRDefault="001A657D" w:rsidP="0009093F">
            <w:pPr>
              <w:jc w:val="center"/>
              <w:rPr>
                <w:i/>
              </w:rPr>
            </w:pPr>
          </w:p>
        </w:tc>
        <w:tc>
          <w:tcPr>
            <w:tcW w:w="3115" w:type="dxa"/>
          </w:tcPr>
          <w:p w14:paraId="1BAF8310" w14:textId="7128AD1C" w:rsidR="001A657D" w:rsidRDefault="00396933" w:rsidP="0009093F">
            <w:pPr>
              <w:jc w:val="center"/>
              <w:rPr>
                <w:i/>
              </w:rPr>
            </w:pPr>
            <w:r>
              <w:rPr>
                <w:noProof/>
              </w:rPr>
              <w:drawing>
                <wp:inline distT="0" distB="0" distL="0" distR="0" wp14:anchorId="40860A53" wp14:editId="7146F56E">
                  <wp:extent cx="1819025" cy="3600000"/>
                  <wp:effectExtent l="0" t="0" r="0" b="635"/>
                  <wp:docPr id="221" name="Рисунок 2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1" name="av6.jpg"/>
                          <pic:cNvPicPr/>
                        </pic:nvPicPr>
                        <pic:blipFill>
                          <a:blip r:embed="rId1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9025" cy="36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657D" w14:paraId="653DF6CA" w14:textId="77777777" w:rsidTr="00DB6391">
        <w:trPr>
          <w:trHeight w:val="400"/>
        </w:trPr>
        <w:tc>
          <w:tcPr>
            <w:tcW w:w="3115" w:type="dxa"/>
          </w:tcPr>
          <w:p w14:paraId="38751651" w14:textId="66F9FB8B" w:rsidR="001A657D" w:rsidRDefault="00396933" w:rsidP="0009093F">
            <w:pPr>
              <w:jc w:val="center"/>
              <w:rPr>
                <w:i/>
              </w:rPr>
            </w:pPr>
            <w:r>
              <w:rPr>
                <w:i/>
              </w:rPr>
              <w:t>Рисунок 153ж</w:t>
            </w:r>
          </w:p>
        </w:tc>
        <w:tc>
          <w:tcPr>
            <w:tcW w:w="3115" w:type="dxa"/>
          </w:tcPr>
          <w:p w14:paraId="7EE5FD0F" w14:textId="507F18A3" w:rsidR="001A657D" w:rsidRDefault="001A657D" w:rsidP="0009093F">
            <w:pPr>
              <w:jc w:val="center"/>
              <w:rPr>
                <w:i/>
              </w:rPr>
            </w:pPr>
          </w:p>
        </w:tc>
        <w:tc>
          <w:tcPr>
            <w:tcW w:w="3115" w:type="dxa"/>
          </w:tcPr>
          <w:p w14:paraId="582A2E45" w14:textId="71A53998" w:rsidR="001A657D" w:rsidRDefault="00396933" w:rsidP="0009093F">
            <w:pPr>
              <w:jc w:val="center"/>
              <w:rPr>
                <w:i/>
              </w:rPr>
            </w:pPr>
            <w:r>
              <w:rPr>
                <w:i/>
              </w:rPr>
              <w:t>Рисунок 153з</w:t>
            </w:r>
          </w:p>
        </w:tc>
      </w:tr>
    </w:tbl>
    <w:p w14:paraId="756E9F5B" w14:textId="74AC0D5A" w:rsidR="0048799F" w:rsidRDefault="0009093F" w:rsidP="00581768">
      <w:pPr>
        <w:ind w:firstLine="709"/>
        <w:jc w:val="both"/>
      </w:pPr>
      <w:r>
        <w:t xml:space="preserve">В нижней части экрана расположено меню. </w:t>
      </w:r>
    </w:p>
    <w:p w14:paraId="07891CF4" w14:textId="3EFB5223" w:rsidR="0009093F" w:rsidRDefault="0009093F" w:rsidP="00581768">
      <w:pPr>
        <w:ind w:firstLine="709"/>
        <w:jc w:val="both"/>
      </w:pPr>
      <w:r>
        <w:t xml:space="preserve">При выборе пункта меню «Страхование», отображается экран со сроком действия страхового полиса </w:t>
      </w:r>
      <w:r w:rsidR="001A657D">
        <w:t>ОСАГО</w:t>
      </w:r>
      <w:r>
        <w:t>. И кнопкой «Оформить страховку»</w:t>
      </w:r>
      <w:r w:rsidR="001A657D">
        <w:t xml:space="preserve"> (Рисунок 153</w:t>
      </w:r>
      <w:r w:rsidR="00396933">
        <w:t>б</w:t>
      </w:r>
      <w:r w:rsidR="001A657D">
        <w:t xml:space="preserve">). При нажатии кнопки «Оформить страховку», открывается </w:t>
      </w:r>
      <w:r w:rsidR="00396933">
        <w:t>экран,</w:t>
      </w:r>
      <w:r w:rsidR="001A657D">
        <w:t xml:space="preserve"> на котором можно оформить страховку</w:t>
      </w:r>
      <w:r w:rsidR="00396933" w:rsidRPr="00396933">
        <w:t xml:space="preserve"> </w:t>
      </w:r>
      <w:r w:rsidR="00396933">
        <w:t>(Рисунок 153в).</w:t>
      </w:r>
    </w:p>
    <w:p w14:paraId="55C82724" w14:textId="4DD16B8A" w:rsidR="00396933" w:rsidRDefault="00396933" w:rsidP="00581768">
      <w:pPr>
        <w:ind w:firstLine="709"/>
        <w:jc w:val="both"/>
      </w:pPr>
      <w:r>
        <w:t>При выборе пункта меню «Документы», отображается экран, где можно выбрать, отобразить информацию о водительских правах (Рисунок 153г) или отобразить информацию о Техническом паспорте на автомобиль (Рисунок 153д).</w:t>
      </w:r>
    </w:p>
    <w:p w14:paraId="761768EB" w14:textId="3557D95A" w:rsidR="00DB6391" w:rsidRDefault="00DB6391" w:rsidP="00581768">
      <w:pPr>
        <w:ind w:firstLine="709"/>
        <w:jc w:val="both"/>
      </w:pPr>
      <w:r>
        <w:lastRenderedPageBreak/>
        <w:t>При выборе пункта меню «Ещё», отображается экран (Рисунок 153е), где можно выбрать, отобразить справочную информацию о штрафах ПДД (Рисунок 153ж) или отобразить справочную информацию о Каталогах автомобилей (Рисунок 153з).</w:t>
      </w:r>
    </w:p>
    <w:p w14:paraId="5A15E623" w14:textId="77777777" w:rsidR="00EC55CF" w:rsidRPr="00DB3011" w:rsidRDefault="00B40A16" w:rsidP="00DB3011">
      <w:pPr>
        <w:pStyle w:val="1"/>
        <w:numPr>
          <w:ilvl w:val="0"/>
          <w:numId w:val="18"/>
        </w:numPr>
        <w:tabs>
          <w:tab w:val="num" w:pos="0"/>
          <w:tab w:val="num" w:pos="716"/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bCs/>
          <w:kern w:val="32"/>
          <w:sz w:val="24"/>
          <w:szCs w:val="24"/>
          <w:lang w:val="x-none" w:eastAsia="x-none"/>
        </w:rPr>
      </w:pPr>
      <w:r w:rsidRPr="00DB3011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x-none" w:eastAsia="x-none"/>
        </w:rPr>
        <w:t xml:space="preserve"> </w:t>
      </w:r>
      <w:bookmarkStart w:id="47" w:name="_Toc139890166"/>
      <w:r w:rsidRPr="00DB3011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x-none" w:eastAsia="x-none"/>
        </w:rPr>
        <w:t xml:space="preserve">Снятие ограничений, установленных системой </w:t>
      </w:r>
      <w:proofErr w:type="spellStart"/>
      <w:r w:rsidRPr="00DB3011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x-none" w:eastAsia="x-none"/>
        </w:rPr>
        <w:t>Антифрод</w:t>
      </w:r>
      <w:bookmarkEnd w:id="47"/>
      <w:proofErr w:type="spellEnd"/>
    </w:p>
    <w:p w14:paraId="152AB58B" w14:textId="77777777" w:rsidR="00EC55CF" w:rsidRDefault="00B40A16">
      <w:pPr>
        <w:ind w:firstLine="709"/>
        <w:jc w:val="both"/>
      </w:pPr>
      <w:r>
        <w:t xml:space="preserve">Система </w:t>
      </w:r>
      <w:proofErr w:type="spellStart"/>
      <w:r>
        <w:t>Антифрод</w:t>
      </w:r>
      <w:proofErr w:type="spellEnd"/>
      <w:r>
        <w:t xml:space="preserve"> позволяет предотвратить либо минимизировать ущерб от возможных действий злоумышленников.</w:t>
      </w:r>
    </w:p>
    <w:p w14:paraId="22834D65" w14:textId="77777777" w:rsidR="00EC55CF" w:rsidRDefault="00EC55CF">
      <w:pPr>
        <w:ind w:firstLine="709"/>
        <w:jc w:val="both"/>
      </w:pPr>
    </w:p>
    <w:p w14:paraId="223CE280" w14:textId="77777777" w:rsidR="00EC55CF" w:rsidRDefault="00B40A16">
      <w:pPr>
        <w:ind w:firstLine="709"/>
        <w:jc w:val="both"/>
      </w:pPr>
      <w:r>
        <w:t xml:space="preserve">Система </w:t>
      </w:r>
      <w:proofErr w:type="spellStart"/>
      <w:r>
        <w:t>антифрод</w:t>
      </w:r>
      <w:proofErr w:type="spellEnd"/>
      <w:r>
        <w:t xml:space="preserve"> начинает действовать в следующих ситуациях:</w:t>
      </w:r>
    </w:p>
    <w:p w14:paraId="32BF1119" w14:textId="77777777" w:rsidR="00A73A1B" w:rsidRPr="00A73A1B" w:rsidRDefault="00A73A1B" w:rsidP="00A73A1B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993" w:hanging="283"/>
        <w:jc w:val="both"/>
        <w:rPr>
          <w:color w:val="000000"/>
        </w:rPr>
      </w:pPr>
      <w:r w:rsidRPr="00A73A1B">
        <w:rPr>
          <w:color w:val="000000"/>
        </w:rPr>
        <w:t>при входе в аккаунт с нового устройства,</w:t>
      </w:r>
    </w:p>
    <w:p w14:paraId="66FFC1B9" w14:textId="5B7E097D" w:rsidR="00A73A1B" w:rsidRPr="00A73A1B" w:rsidRDefault="00A73A1B" w:rsidP="00A73A1B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993" w:hanging="283"/>
        <w:jc w:val="both"/>
        <w:rPr>
          <w:color w:val="000000"/>
        </w:rPr>
      </w:pPr>
      <w:r w:rsidRPr="00A73A1B">
        <w:rPr>
          <w:color w:val="000000"/>
        </w:rPr>
        <w:t>при входе в аккаунт находясь не на территории Республики Узбекистан или с использованием дополнительных программных средств, изменяющих текущее местоположение (VPN) (Рисунок 154).</w:t>
      </w:r>
    </w:p>
    <w:p w14:paraId="3C4CCB01" w14:textId="77777777" w:rsidR="00EC55CF" w:rsidRDefault="00EC55CF">
      <w:pPr>
        <w:ind w:firstLine="709"/>
        <w:jc w:val="both"/>
      </w:pPr>
    </w:p>
    <w:p w14:paraId="6914C1AC" w14:textId="77777777" w:rsidR="00EC55CF" w:rsidRDefault="00B40A16">
      <w:pPr>
        <w:ind w:firstLine="709"/>
        <w:jc w:val="both"/>
      </w:pPr>
      <w:r>
        <w:t xml:space="preserve">Ограничения, накладываемые системой </w:t>
      </w:r>
      <w:proofErr w:type="spellStart"/>
      <w:r>
        <w:t>Антифрод</w:t>
      </w:r>
      <w:proofErr w:type="spellEnd"/>
      <w:r>
        <w:t xml:space="preserve"> (Рисунок 155-156):</w:t>
      </w:r>
    </w:p>
    <w:p w14:paraId="65D6A0C1" w14:textId="77777777" w:rsidR="00A73A1B" w:rsidRPr="00A73A1B" w:rsidRDefault="00A73A1B" w:rsidP="00B6424A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ind w:left="993" w:hanging="284"/>
        <w:jc w:val="both"/>
        <w:rPr>
          <w:color w:val="000000"/>
        </w:rPr>
      </w:pPr>
      <w:r w:rsidRPr="00A73A1B">
        <w:rPr>
          <w:color w:val="000000"/>
        </w:rPr>
        <w:t>блокируется перевод более 500 000 Сум;</w:t>
      </w:r>
    </w:p>
    <w:p w14:paraId="468D56AF" w14:textId="77777777" w:rsidR="00A73A1B" w:rsidRPr="00A73A1B" w:rsidRDefault="00A73A1B" w:rsidP="00B6424A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ind w:left="993" w:hanging="283"/>
        <w:jc w:val="both"/>
        <w:rPr>
          <w:color w:val="000000"/>
        </w:rPr>
      </w:pPr>
      <w:r w:rsidRPr="00A73A1B">
        <w:rPr>
          <w:color w:val="000000"/>
        </w:rPr>
        <w:t>блокируется возможность получить полный номер карты;</w:t>
      </w:r>
    </w:p>
    <w:p w14:paraId="5DEFD49B" w14:textId="77777777" w:rsidR="00A73A1B" w:rsidRPr="00A73A1B" w:rsidRDefault="00A73A1B" w:rsidP="00B6424A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ind w:left="993" w:hanging="283"/>
        <w:jc w:val="both"/>
        <w:rPr>
          <w:color w:val="000000"/>
        </w:rPr>
      </w:pPr>
      <w:r w:rsidRPr="00A73A1B">
        <w:rPr>
          <w:color w:val="000000"/>
        </w:rPr>
        <w:t>блокируется мониторинг платежей;</w:t>
      </w:r>
    </w:p>
    <w:p w14:paraId="4EE9F910" w14:textId="49779CA1" w:rsidR="0072651C" w:rsidRDefault="00A73A1B" w:rsidP="00B6424A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ind w:left="993" w:hanging="283"/>
        <w:jc w:val="both"/>
        <w:rPr>
          <w:color w:val="000000"/>
        </w:rPr>
      </w:pPr>
      <w:r>
        <w:rPr>
          <w:color w:val="000000"/>
        </w:rPr>
        <w:t xml:space="preserve">блокируется </w:t>
      </w:r>
      <w:r w:rsidR="0072651C">
        <w:rPr>
          <w:color w:val="000000"/>
        </w:rPr>
        <w:t>информация о пользователе;</w:t>
      </w:r>
    </w:p>
    <w:p w14:paraId="2A2F65AC" w14:textId="77777777" w:rsidR="00A73A1B" w:rsidRPr="00A73A1B" w:rsidRDefault="00A73A1B" w:rsidP="00B6424A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ind w:left="993" w:hanging="283"/>
        <w:jc w:val="both"/>
        <w:rPr>
          <w:color w:val="000000"/>
        </w:rPr>
      </w:pPr>
      <w:r w:rsidRPr="00A73A1B">
        <w:rPr>
          <w:color w:val="000000"/>
        </w:rPr>
        <w:t>блокируется получение баланса по всем картам.</w:t>
      </w:r>
    </w:p>
    <w:p w14:paraId="23AD2EA8" w14:textId="77777777" w:rsidR="00581768" w:rsidRDefault="00581768" w:rsidP="0058176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30C272D5" w14:textId="77777777" w:rsidR="00581768" w:rsidRDefault="00581768" w:rsidP="00581768">
      <w:pPr>
        <w:ind w:firstLine="709"/>
        <w:jc w:val="both"/>
      </w:pPr>
      <w:r>
        <w:t>Снять ограничения можно 2 способами (Рисунок 157):</w:t>
      </w:r>
    </w:p>
    <w:p w14:paraId="2EBC1B70" w14:textId="77777777" w:rsidR="00581768" w:rsidRDefault="00581768" w:rsidP="00581768">
      <w:pPr>
        <w:ind w:firstLine="709"/>
        <w:jc w:val="both"/>
      </w:pPr>
    </w:p>
    <w:p w14:paraId="01756B29" w14:textId="77777777" w:rsidR="00581768" w:rsidRPr="004027D2" w:rsidRDefault="00581768" w:rsidP="00581768">
      <w:pPr>
        <w:ind w:firstLine="709"/>
        <w:jc w:val="both"/>
        <w:rPr>
          <w:b/>
        </w:rPr>
      </w:pPr>
      <w:r w:rsidRPr="004027D2">
        <w:rPr>
          <w:b/>
        </w:rPr>
        <w:t>№1. Пройти верификацию.</w:t>
      </w:r>
    </w:p>
    <w:p w14:paraId="109CC4B6" w14:textId="363129AC" w:rsidR="00581768" w:rsidRDefault="00581768" w:rsidP="00581768">
      <w:pPr>
        <w:ind w:firstLine="709"/>
        <w:jc w:val="both"/>
      </w:pPr>
      <w:r>
        <w:t xml:space="preserve">Для снятия ограничений </w:t>
      </w:r>
      <w:r w:rsidR="009A5AC1">
        <w:t>данным способом, П</w:t>
      </w:r>
      <w:r>
        <w:t xml:space="preserve">ользователь должен быть идентифицирован в системе Click (Пункт 4.2.1.). Для начала верификации необходимо нажать кнопку «Подтвердить личность» на экране «Снять ограничения» (Рисунок 157). Верификация проходит с помощью </w:t>
      </w:r>
      <w:r w:rsidR="009A5AC1">
        <w:t>сканирования</w:t>
      </w:r>
      <w:r>
        <w:t xml:space="preserve"> лица пользователя (Рисунок 158-15</w:t>
      </w:r>
      <w:r w:rsidR="009A5AC1">
        <w:t>9). В этом случае, система сверяе</w:t>
      </w:r>
      <w:r>
        <w:t xml:space="preserve">т полученное изображение с тем, что было сделано во время прохождения идентификации. В случае успешной верификации (Рисунок 160), все ограничения будут сняты. </w:t>
      </w:r>
    </w:p>
    <w:p w14:paraId="17565BC4" w14:textId="77777777" w:rsidR="00581768" w:rsidRDefault="00581768" w:rsidP="00581768">
      <w:pPr>
        <w:ind w:firstLine="709"/>
        <w:jc w:val="both"/>
        <w:rPr>
          <w:b/>
          <w:color w:val="FF0000"/>
        </w:rPr>
      </w:pPr>
      <w:r>
        <w:rPr>
          <w:b/>
          <w:color w:val="FF0000"/>
        </w:rPr>
        <w:t>При 5 неуспешных попытках верификации, возможность повторной верификации будет заблокирована на 24 часа.</w:t>
      </w:r>
    </w:p>
    <w:p w14:paraId="5B171149" w14:textId="0D1B95E3" w:rsidR="00581768" w:rsidRDefault="00581768" w:rsidP="00581768">
      <w:pPr>
        <w:ind w:firstLine="709"/>
        <w:jc w:val="both"/>
      </w:pPr>
    </w:p>
    <w:p w14:paraId="7651E946" w14:textId="77777777" w:rsidR="004027D2" w:rsidRDefault="004027D2" w:rsidP="00581768">
      <w:pPr>
        <w:ind w:firstLine="709"/>
        <w:jc w:val="both"/>
      </w:pPr>
    </w:p>
    <w:tbl>
      <w:tblPr>
        <w:tblStyle w:val="affff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581768" w14:paraId="45F378DB" w14:textId="77777777" w:rsidTr="004027D2">
        <w:trPr>
          <w:trHeight w:val="5959"/>
        </w:trPr>
        <w:tc>
          <w:tcPr>
            <w:tcW w:w="9345" w:type="dxa"/>
          </w:tcPr>
          <w:p w14:paraId="1DB8647B" w14:textId="5932DEAE" w:rsidR="00581768" w:rsidRDefault="00581768" w:rsidP="00581768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0F95A915" wp14:editId="7B84455F">
                  <wp:extent cx="1806176" cy="3600000"/>
                  <wp:effectExtent l="0" t="0" r="0" b="0"/>
                  <wp:docPr id="33" name="image37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7.jpg"/>
                          <pic:cNvPicPr preferRelativeResize="0"/>
                        </pic:nvPicPr>
                        <pic:blipFill>
                          <a:blip r:embed="rId19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6176" cy="360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1768" w14:paraId="77B67C20" w14:textId="77777777" w:rsidTr="004027D2">
        <w:trPr>
          <w:trHeight w:val="423"/>
        </w:trPr>
        <w:tc>
          <w:tcPr>
            <w:tcW w:w="9345" w:type="dxa"/>
          </w:tcPr>
          <w:p w14:paraId="28704FEA" w14:textId="144980C0" w:rsidR="00581768" w:rsidRDefault="00581768" w:rsidP="00581768">
            <w:pPr>
              <w:jc w:val="center"/>
            </w:pPr>
            <w:r>
              <w:rPr>
                <w:i/>
              </w:rPr>
              <w:t>Рисунок 154 – Использование VPN</w:t>
            </w:r>
          </w:p>
        </w:tc>
      </w:tr>
    </w:tbl>
    <w:p w14:paraId="175416CD" w14:textId="15D42479" w:rsidR="00EC55CF" w:rsidRDefault="00EC55CF">
      <w:pPr>
        <w:ind w:firstLine="709"/>
        <w:jc w:val="both"/>
      </w:pPr>
    </w:p>
    <w:p w14:paraId="0687F7BF" w14:textId="77777777" w:rsidR="004027D2" w:rsidRDefault="004027D2">
      <w:pPr>
        <w:ind w:firstLine="709"/>
        <w:jc w:val="both"/>
      </w:pPr>
    </w:p>
    <w:tbl>
      <w:tblPr>
        <w:tblStyle w:val="affff2"/>
        <w:tblW w:w="9345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3115"/>
        <w:gridCol w:w="3115"/>
        <w:gridCol w:w="3115"/>
      </w:tblGrid>
      <w:tr w:rsidR="00EC55CF" w14:paraId="3A29E11B" w14:textId="77777777" w:rsidTr="004027D2">
        <w:trPr>
          <w:trHeight w:val="5961"/>
        </w:trPr>
        <w:tc>
          <w:tcPr>
            <w:tcW w:w="3115" w:type="dxa"/>
          </w:tcPr>
          <w:p w14:paraId="7796A718" w14:textId="77777777" w:rsidR="00EC55CF" w:rsidRDefault="00B40A16">
            <w:pPr>
              <w:jc w:val="both"/>
            </w:pPr>
            <w:r>
              <w:rPr>
                <w:noProof/>
              </w:rPr>
              <w:drawing>
                <wp:inline distT="0" distB="0" distL="0" distR="0" wp14:anchorId="72F4C675" wp14:editId="336E74AF">
                  <wp:extent cx="1698710" cy="3600000"/>
                  <wp:effectExtent l="0" t="0" r="0" b="0"/>
                  <wp:docPr id="39" name="image4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5.jpg"/>
                          <pic:cNvPicPr preferRelativeResize="0"/>
                        </pic:nvPicPr>
                        <pic:blipFill>
                          <a:blip r:embed="rId19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8710" cy="360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</w:tcPr>
          <w:p w14:paraId="6995469E" w14:textId="77777777" w:rsidR="00EC55CF" w:rsidRDefault="00B40A16">
            <w:pPr>
              <w:jc w:val="both"/>
            </w:pPr>
            <w:r>
              <w:rPr>
                <w:noProof/>
              </w:rPr>
              <w:drawing>
                <wp:inline distT="0" distB="0" distL="0" distR="0" wp14:anchorId="2F7F32EB" wp14:editId="3DD136F1">
                  <wp:extent cx="1685616" cy="3600000"/>
                  <wp:effectExtent l="0" t="0" r="0" b="0"/>
                  <wp:docPr id="37" name="image3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4.jpg"/>
                          <pic:cNvPicPr preferRelativeResize="0"/>
                        </pic:nvPicPr>
                        <pic:blipFill>
                          <a:blip r:embed="rId19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5616" cy="360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</w:tcPr>
          <w:p w14:paraId="1EC301D4" w14:textId="77777777" w:rsidR="00EC55CF" w:rsidRDefault="00B40A16">
            <w:pPr>
              <w:jc w:val="both"/>
            </w:pPr>
            <w:r>
              <w:rPr>
                <w:noProof/>
              </w:rPr>
              <w:drawing>
                <wp:inline distT="0" distB="0" distL="0" distR="0" wp14:anchorId="1E357FAA" wp14:editId="056F5482">
                  <wp:extent cx="1688828" cy="3600000"/>
                  <wp:effectExtent l="0" t="0" r="0" b="0"/>
                  <wp:docPr id="27" name="image27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7.jpg"/>
                          <pic:cNvPicPr preferRelativeResize="0"/>
                        </pic:nvPicPr>
                        <pic:blipFill>
                          <a:blip r:embed="rId19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8828" cy="360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1768" w14:paraId="0A969543" w14:textId="77777777" w:rsidTr="004027D2">
        <w:trPr>
          <w:trHeight w:val="403"/>
        </w:trPr>
        <w:tc>
          <w:tcPr>
            <w:tcW w:w="9345" w:type="dxa"/>
            <w:gridSpan w:val="3"/>
          </w:tcPr>
          <w:p w14:paraId="4C2034CE" w14:textId="068A8C0E" w:rsidR="00581768" w:rsidRPr="00581768" w:rsidRDefault="00581768" w:rsidP="00581768">
            <w:pPr>
              <w:jc w:val="center"/>
              <w:rPr>
                <w:noProof/>
                <w:sz w:val="24"/>
                <w:szCs w:val="24"/>
              </w:rPr>
            </w:pPr>
            <w:r w:rsidRPr="00581768">
              <w:rPr>
                <w:i/>
                <w:sz w:val="24"/>
                <w:szCs w:val="24"/>
              </w:rPr>
              <w:t>Рисунок 155-157 – Снятие ограничений</w:t>
            </w:r>
          </w:p>
        </w:tc>
      </w:tr>
    </w:tbl>
    <w:p w14:paraId="32CA53B4" w14:textId="77777777" w:rsidR="00581768" w:rsidRPr="004027D2" w:rsidRDefault="00581768" w:rsidP="00581768">
      <w:pPr>
        <w:ind w:firstLine="709"/>
        <w:jc w:val="both"/>
        <w:rPr>
          <w:b/>
        </w:rPr>
      </w:pPr>
      <w:r w:rsidRPr="004027D2">
        <w:rPr>
          <w:b/>
        </w:rPr>
        <w:t>№2. Звонок в службу поддержки.</w:t>
      </w:r>
    </w:p>
    <w:p w14:paraId="48617D63" w14:textId="16FA0133" w:rsidR="00581768" w:rsidRDefault="00581768" w:rsidP="00581768">
      <w:pPr>
        <w:ind w:firstLine="709"/>
        <w:jc w:val="both"/>
      </w:pPr>
      <w:r>
        <w:t xml:space="preserve">Все ограничения, наложенные системой </w:t>
      </w:r>
      <w:proofErr w:type="spellStart"/>
      <w:r>
        <w:t>Антифрод</w:t>
      </w:r>
      <w:proofErr w:type="spellEnd"/>
      <w:r>
        <w:t xml:space="preserve"> могут быть сняты звонком в службу поддержки и предоставлении оператору корректных данных для проверки их достоверности.</w:t>
      </w:r>
    </w:p>
    <w:p w14:paraId="05D7667E" w14:textId="533F8F18" w:rsidR="00EC55CF" w:rsidRDefault="00581768" w:rsidP="00581768">
      <w:pPr>
        <w:ind w:firstLine="709"/>
        <w:jc w:val="both"/>
        <w:rPr>
          <w:b/>
        </w:rPr>
      </w:pPr>
      <w:r>
        <w:lastRenderedPageBreak/>
        <w:t xml:space="preserve">Для заказа обратного звонка необходимо нажать кнопку «Заказать обратный звонок» на экране «Снять ограничения» (Рисунок 157). После этого вам будет представлено уведомление о заказе (Рисунок 161).  </w:t>
      </w:r>
      <w:r w:rsidRPr="00581768">
        <w:rPr>
          <w:b/>
        </w:rPr>
        <w:t>Если вам не поступил звонок, вы можете позвонить в Службу поддержки сами (Рисунок 162).</w:t>
      </w:r>
    </w:p>
    <w:p w14:paraId="3383B2C3" w14:textId="77777777" w:rsidR="00EC55CF" w:rsidRPr="00DB3011" w:rsidRDefault="00B40A16" w:rsidP="00DB3011">
      <w:pPr>
        <w:pStyle w:val="1"/>
        <w:numPr>
          <w:ilvl w:val="0"/>
          <w:numId w:val="18"/>
        </w:numPr>
        <w:tabs>
          <w:tab w:val="num" w:pos="0"/>
          <w:tab w:val="num" w:pos="716"/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bCs/>
          <w:kern w:val="32"/>
          <w:sz w:val="24"/>
          <w:szCs w:val="24"/>
          <w:lang w:val="x-none" w:eastAsia="x-none"/>
        </w:rPr>
      </w:pPr>
      <w:bookmarkStart w:id="48" w:name="_Toc139890167"/>
      <w:r w:rsidRPr="00DB3011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x-none" w:eastAsia="x-none"/>
        </w:rPr>
        <w:t>Подключение нового устройства</w:t>
      </w:r>
      <w:bookmarkEnd w:id="48"/>
    </w:p>
    <w:p w14:paraId="5E6DA526" w14:textId="3466F204" w:rsidR="00EC55CF" w:rsidRDefault="00B40A16">
      <w:pPr>
        <w:ind w:firstLine="709"/>
        <w:jc w:val="both"/>
      </w:pPr>
      <w:r>
        <w:t xml:space="preserve">Система Click Up построена таким образом, что один раз зарегистрировавшись в системе и получив учетную запись (аккаунт, привязанный к номеру мобильного телефона), </w:t>
      </w:r>
      <w:r w:rsidR="009A5AC1">
        <w:t>Пользователь может</w:t>
      </w:r>
      <w:r>
        <w:t xml:space="preserve"> осуществлять вход в систему и пользоваться в</w:t>
      </w:r>
      <w:r w:rsidR="0072651C">
        <w:t>семи</w:t>
      </w:r>
      <w:r>
        <w:t xml:space="preserve"> функциями как с устройства</w:t>
      </w:r>
      <w:r w:rsidR="006303B7">
        <w:t>,</w:t>
      </w:r>
      <w:r>
        <w:t xml:space="preserve"> с которого </w:t>
      </w:r>
      <w:r w:rsidR="009A5AC1">
        <w:t xml:space="preserve">была произведена </w:t>
      </w:r>
      <w:r>
        <w:t>регистр</w:t>
      </w:r>
      <w:r w:rsidR="009A5AC1">
        <w:t>ация</w:t>
      </w:r>
      <w:r>
        <w:t xml:space="preserve">, так и с дополнительных устройств. (дополнительный смартфон, персональный компьютер и </w:t>
      </w:r>
      <w:proofErr w:type="spellStart"/>
      <w:r>
        <w:t>тп</w:t>
      </w:r>
      <w:proofErr w:type="spellEnd"/>
      <w:r>
        <w:t>.)</w:t>
      </w:r>
    </w:p>
    <w:p w14:paraId="2F65997E" w14:textId="77777777" w:rsidR="00EC55CF" w:rsidRDefault="00EC55CF">
      <w:pPr>
        <w:ind w:firstLine="709"/>
        <w:jc w:val="both"/>
      </w:pPr>
    </w:p>
    <w:p w14:paraId="67BE45D2" w14:textId="77777777" w:rsidR="00EC55CF" w:rsidRDefault="00B40A16">
      <w:pPr>
        <w:ind w:firstLine="709"/>
        <w:jc w:val="both"/>
      </w:pPr>
      <w:r>
        <w:t>Эти дополнительные устройства называются «Доверенными устройствами». Информацию о текущих доверенных устройствах описывается в Разделе 4.2.3.</w:t>
      </w:r>
    </w:p>
    <w:p w14:paraId="09897B55" w14:textId="77777777" w:rsidR="00EC55CF" w:rsidRDefault="00EC55CF">
      <w:pPr>
        <w:ind w:firstLine="709"/>
        <w:jc w:val="both"/>
      </w:pPr>
    </w:p>
    <w:p w14:paraId="19F03FE7" w14:textId="4F48462F" w:rsidR="00EC55CF" w:rsidRDefault="00B40A16" w:rsidP="00076E9D">
      <w:pPr>
        <w:ind w:firstLine="709"/>
        <w:jc w:val="both"/>
      </w:pPr>
      <w:r>
        <w:t xml:space="preserve">При </w:t>
      </w:r>
      <w:r w:rsidR="009A5AC1">
        <w:t xml:space="preserve">входе в аккаунт </w:t>
      </w:r>
      <w:r w:rsidR="009A5AC1">
        <w:rPr>
          <w:lang w:val="en-US"/>
        </w:rPr>
        <w:t>Click</w:t>
      </w:r>
      <w:r w:rsidR="009A5AC1" w:rsidRPr="009A5AC1">
        <w:t xml:space="preserve"> </w:t>
      </w:r>
      <w:r w:rsidR="009A5AC1">
        <w:t>с нового устройства</w:t>
      </w:r>
      <w:r w:rsidR="009A5AC1" w:rsidRPr="009A5AC1">
        <w:t>,</w:t>
      </w:r>
      <w:r w:rsidR="009A5AC1">
        <w:t xml:space="preserve"> данное устройство автоматически попадает под о</w:t>
      </w:r>
      <w:r w:rsidR="00076E9D">
        <w:t>граничение</w:t>
      </w:r>
      <w:r w:rsidR="00076E9D" w:rsidRPr="00076E9D">
        <w:t xml:space="preserve">, </w:t>
      </w:r>
      <w:r w:rsidR="009A5AC1">
        <w:t>описанное в Пункт 9</w:t>
      </w:r>
      <w:r w:rsidR="00076E9D">
        <w:t>.</w:t>
      </w:r>
    </w:p>
    <w:p w14:paraId="16A52ED7" w14:textId="77777777" w:rsidR="00076E9D" w:rsidRDefault="00076E9D" w:rsidP="00076E9D">
      <w:pPr>
        <w:ind w:firstLine="709"/>
        <w:jc w:val="both"/>
        <w:rPr>
          <w:i/>
        </w:rPr>
      </w:pPr>
    </w:p>
    <w:tbl>
      <w:tblPr>
        <w:tblStyle w:val="affff3"/>
        <w:tblW w:w="9345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3115"/>
        <w:gridCol w:w="3115"/>
        <w:gridCol w:w="3115"/>
      </w:tblGrid>
      <w:tr w:rsidR="00EC55CF" w14:paraId="1265BC40" w14:textId="77777777" w:rsidTr="00DB3011">
        <w:trPr>
          <w:trHeight w:val="5989"/>
        </w:trPr>
        <w:tc>
          <w:tcPr>
            <w:tcW w:w="3115" w:type="dxa"/>
          </w:tcPr>
          <w:p w14:paraId="30D04135" w14:textId="77777777" w:rsidR="00EC55CF" w:rsidRDefault="00B40A16">
            <w:r>
              <w:rPr>
                <w:noProof/>
              </w:rPr>
              <w:drawing>
                <wp:inline distT="0" distB="0" distL="0" distR="0" wp14:anchorId="1B09B81A" wp14:editId="5EE86BC0">
                  <wp:extent cx="1680675" cy="3600000"/>
                  <wp:effectExtent l="0" t="0" r="0" b="0"/>
                  <wp:docPr id="25" name="image2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1.jpg"/>
                          <pic:cNvPicPr preferRelativeResize="0"/>
                        </pic:nvPicPr>
                        <pic:blipFill>
                          <a:blip r:embed="rId20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0675" cy="360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</w:tcPr>
          <w:p w14:paraId="40626240" w14:textId="77777777" w:rsidR="00EC55CF" w:rsidRDefault="00B40A16">
            <w:r>
              <w:rPr>
                <w:noProof/>
              </w:rPr>
              <w:drawing>
                <wp:inline distT="0" distB="0" distL="0" distR="0" wp14:anchorId="157A8855" wp14:editId="18CCE7B8">
                  <wp:extent cx="1706862" cy="3600000"/>
                  <wp:effectExtent l="0" t="0" r="0" b="0"/>
                  <wp:docPr id="31" name="image3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1.jpg"/>
                          <pic:cNvPicPr preferRelativeResize="0"/>
                        </pic:nvPicPr>
                        <pic:blipFill>
                          <a:blip r:embed="rId20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6862" cy="360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</w:tcPr>
          <w:p w14:paraId="195FFC7B" w14:textId="77777777" w:rsidR="00EC55CF" w:rsidRDefault="00B40A16">
            <w:r>
              <w:rPr>
                <w:noProof/>
              </w:rPr>
              <w:drawing>
                <wp:inline distT="0" distB="0" distL="0" distR="0" wp14:anchorId="07E23239" wp14:editId="0BAD66EA">
                  <wp:extent cx="1690557" cy="3600000"/>
                  <wp:effectExtent l="0" t="0" r="0" b="0"/>
                  <wp:docPr id="29" name="image3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0.jpg"/>
                          <pic:cNvPicPr preferRelativeResize="0"/>
                        </pic:nvPicPr>
                        <pic:blipFill>
                          <a:blip r:embed="rId20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0557" cy="360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3011" w14:paraId="77C25122" w14:textId="77777777" w:rsidTr="00DB3011">
        <w:trPr>
          <w:trHeight w:val="387"/>
        </w:trPr>
        <w:tc>
          <w:tcPr>
            <w:tcW w:w="9345" w:type="dxa"/>
            <w:gridSpan w:val="3"/>
          </w:tcPr>
          <w:p w14:paraId="7A35A9DC" w14:textId="511270F5" w:rsidR="00DB3011" w:rsidRPr="00DB3011" w:rsidRDefault="00DB3011" w:rsidP="00DB3011">
            <w:pPr>
              <w:jc w:val="center"/>
              <w:rPr>
                <w:noProof/>
                <w:sz w:val="24"/>
                <w:szCs w:val="24"/>
              </w:rPr>
            </w:pPr>
            <w:r w:rsidRPr="00DB3011">
              <w:rPr>
                <w:i/>
                <w:sz w:val="24"/>
                <w:szCs w:val="24"/>
              </w:rPr>
              <w:t>Рисунок 158-160 – Верификация личности</w:t>
            </w:r>
          </w:p>
        </w:tc>
      </w:tr>
    </w:tbl>
    <w:tbl>
      <w:tblPr>
        <w:tblStyle w:val="affff4"/>
        <w:tblW w:w="9345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672"/>
        <w:gridCol w:w="4673"/>
      </w:tblGrid>
      <w:tr w:rsidR="00EC55CF" w14:paraId="055B6F60" w14:textId="77777777" w:rsidTr="00DB3011">
        <w:trPr>
          <w:trHeight w:val="5806"/>
        </w:trPr>
        <w:tc>
          <w:tcPr>
            <w:tcW w:w="4672" w:type="dxa"/>
          </w:tcPr>
          <w:p w14:paraId="060F9086" w14:textId="77777777" w:rsidR="00EC55CF" w:rsidRDefault="00B40A16" w:rsidP="00DB3011">
            <w:pPr>
              <w:tabs>
                <w:tab w:val="left" w:pos="993"/>
              </w:tabs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1651C6F3" wp14:editId="5A4A04A2">
                  <wp:extent cx="1693769" cy="3600000"/>
                  <wp:effectExtent l="0" t="0" r="0" b="0"/>
                  <wp:docPr id="22" name="image2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5.jpg"/>
                          <pic:cNvPicPr preferRelativeResize="0"/>
                        </pic:nvPicPr>
                        <pic:blipFill>
                          <a:blip r:embed="rId20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3769" cy="360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14:paraId="1E28268B" w14:textId="77777777" w:rsidR="00EC55CF" w:rsidRDefault="00B40A16" w:rsidP="00DB3011">
            <w:pPr>
              <w:tabs>
                <w:tab w:val="left" w:pos="993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64A0A912" wp14:editId="0282F8CD">
                  <wp:extent cx="1701921" cy="3600000"/>
                  <wp:effectExtent l="0" t="0" r="0" b="0"/>
                  <wp:docPr id="21" name="image2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2.jpg"/>
                          <pic:cNvPicPr preferRelativeResize="0"/>
                        </pic:nvPicPr>
                        <pic:blipFill>
                          <a:blip r:embed="rId20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1921" cy="360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3011" w14:paraId="6EC548F3" w14:textId="77777777" w:rsidTr="00DB3011">
        <w:trPr>
          <w:trHeight w:val="486"/>
        </w:trPr>
        <w:tc>
          <w:tcPr>
            <w:tcW w:w="9345" w:type="dxa"/>
            <w:gridSpan w:val="2"/>
          </w:tcPr>
          <w:p w14:paraId="42666F36" w14:textId="5BDDCBEF" w:rsidR="00DB3011" w:rsidRPr="00DB3011" w:rsidRDefault="00DB3011" w:rsidP="00DB3011">
            <w:pPr>
              <w:jc w:val="center"/>
              <w:rPr>
                <w:i/>
                <w:sz w:val="24"/>
                <w:szCs w:val="24"/>
              </w:rPr>
            </w:pPr>
            <w:r w:rsidRPr="00DB3011">
              <w:rPr>
                <w:i/>
                <w:sz w:val="24"/>
                <w:szCs w:val="24"/>
              </w:rPr>
              <w:t>Рисунок 161-162 – Обратный звонок</w:t>
            </w:r>
          </w:p>
        </w:tc>
      </w:tr>
    </w:tbl>
    <w:p w14:paraId="02091B51" w14:textId="77777777" w:rsidR="00EC55CF" w:rsidRPr="00DB3011" w:rsidRDefault="00B40A16" w:rsidP="00DB3011">
      <w:pPr>
        <w:pStyle w:val="1"/>
        <w:numPr>
          <w:ilvl w:val="0"/>
          <w:numId w:val="18"/>
        </w:numPr>
        <w:tabs>
          <w:tab w:val="num" w:pos="0"/>
          <w:tab w:val="num" w:pos="716"/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bCs/>
          <w:kern w:val="32"/>
          <w:sz w:val="24"/>
          <w:szCs w:val="24"/>
          <w:lang w:val="x-none" w:eastAsia="x-none"/>
        </w:rPr>
      </w:pPr>
      <w:bookmarkStart w:id="49" w:name="_Toc139890168"/>
      <w:r w:rsidRPr="00DB3011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x-none" w:eastAsia="x-none"/>
        </w:rPr>
        <w:t>Офлайн режим (без доступа в интернет)</w:t>
      </w:r>
      <w:bookmarkEnd w:id="49"/>
    </w:p>
    <w:p w14:paraId="1A19E014" w14:textId="18332A66" w:rsidR="00EC55CF" w:rsidRDefault="00B40A16">
      <w:pPr>
        <w:ind w:firstLine="709"/>
        <w:jc w:val="both"/>
      </w:pPr>
      <w:r>
        <w:t>Приложение C</w:t>
      </w:r>
      <w:r w:rsidR="00076E9D">
        <w:rPr>
          <w:lang w:val="en-US"/>
        </w:rPr>
        <w:t>lick</w:t>
      </w:r>
      <w:r w:rsidR="00076E9D">
        <w:t xml:space="preserve"> Up</w:t>
      </w:r>
      <w:r>
        <w:t xml:space="preserve"> позволяет </w:t>
      </w:r>
      <w:r w:rsidR="00076E9D">
        <w:t>Пользователю</w:t>
      </w:r>
      <w:r>
        <w:t xml:space="preserve"> совершать оплаты и переводы при отсутствии</w:t>
      </w:r>
      <w:r w:rsidR="00076E9D">
        <w:t xml:space="preserve"> интернет</w:t>
      </w:r>
      <w:r w:rsidR="006303B7">
        <w:t>-</w:t>
      </w:r>
      <w:r w:rsidR="00076E9D">
        <w:t>соединения</w:t>
      </w:r>
      <w:r>
        <w:t>. Если отсутствует интернет</w:t>
      </w:r>
      <w:r w:rsidR="006303B7">
        <w:t>-соединение</w:t>
      </w:r>
      <w:r>
        <w:t xml:space="preserve">, приложение </w:t>
      </w:r>
      <w:r w:rsidR="00076E9D">
        <w:t>отобразит</w:t>
      </w:r>
      <w:r>
        <w:t xml:space="preserve"> </w:t>
      </w:r>
      <w:r w:rsidR="00076E9D">
        <w:t xml:space="preserve">соответствующий экран </w:t>
      </w:r>
      <w:r>
        <w:t xml:space="preserve">(Рисунок 163). </w:t>
      </w:r>
    </w:p>
    <w:p w14:paraId="7DE2AA37" w14:textId="68CB3C3E" w:rsidR="00EC55CF" w:rsidRDefault="00B40A16" w:rsidP="00076E9D">
      <w:pPr>
        <w:ind w:firstLine="709"/>
        <w:jc w:val="both"/>
      </w:pPr>
      <w:r>
        <w:t xml:space="preserve">Нажав </w:t>
      </w:r>
      <w:r w:rsidR="00076E9D">
        <w:t xml:space="preserve">на </w:t>
      </w:r>
      <w:r>
        <w:t xml:space="preserve">кнопку внизу экрана, </w:t>
      </w:r>
      <w:r w:rsidR="00076E9D">
        <w:t>Пользователь может</w:t>
      </w:r>
      <w:r>
        <w:t xml:space="preserve"> перейти в офлайн-режим (Рисунок 164).  В офлайн-режиме доступны оплаты не всем поставщикам (Рисунок 165) и не все сервисы (Рисунок 166).</w:t>
      </w:r>
    </w:p>
    <w:p w14:paraId="7BA90B45" w14:textId="77777777" w:rsidR="00EC55CF" w:rsidRDefault="00EC55CF">
      <w:pPr>
        <w:ind w:firstLine="709"/>
        <w:jc w:val="both"/>
      </w:pPr>
    </w:p>
    <w:tbl>
      <w:tblPr>
        <w:tblStyle w:val="affff5"/>
        <w:tblW w:w="9345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3115"/>
        <w:gridCol w:w="3115"/>
        <w:gridCol w:w="3115"/>
      </w:tblGrid>
      <w:tr w:rsidR="00EC55CF" w14:paraId="604F9AC6" w14:textId="77777777" w:rsidTr="00DB3011">
        <w:trPr>
          <w:trHeight w:val="5204"/>
        </w:trPr>
        <w:tc>
          <w:tcPr>
            <w:tcW w:w="3115" w:type="dxa"/>
          </w:tcPr>
          <w:p w14:paraId="1F2249AF" w14:textId="77777777" w:rsidR="00EC55CF" w:rsidRDefault="00B40A16">
            <w:pPr>
              <w:jc w:val="both"/>
            </w:pPr>
            <w:r>
              <w:rPr>
                <w:noProof/>
              </w:rPr>
              <w:drawing>
                <wp:inline distT="0" distB="0" distL="0" distR="0" wp14:anchorId="758F7B1B" wp14:editId="1C72A237">
                  <wp:extent cx="1624224" cy="3240000"/>
                  <wp:effectExtent l="0" t="0" r="0" b="0"/>
                  <wp:docPr id="175" name="image168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68.jpg"/>
                          <pic:cNvPicPr preferRelativeResize="0"/>
                        </pic:nvPicPr>
                        <pic:blipFill>
                          <a:blip r:embed="rId20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4224" cy="324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</w:tcPr>
          <w:p w14:paraId="01717C8B" w14:textId="77777777" w:rsidR="00EC55CF" w:rsidRDefault="00B40A16">
            <w:pPr>
              <w:jc w:val="both"/>
            </w:pPr>
            <w:r>
              <w:rPr>
                <w:noProof/>
              </w:rPr>
              <w:drawing>
                <wp:inline distT="0" distB="0" distL="0" distR="0" wp14:anchorId="74C5D5A5" wp14:editId="64A20796">
                  <wp:extent cx="1588204" cy="3240000"/>
                  <wp:effectExtent l="0" t="0" r="0" b="0"/>
                  <wp:docPr id="169" name="image15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56.jpg"/>
                          <pic:cNvPicPr preferRelativeResize="0"/>
                        </pic:nvPicPr>
                        <pic:blipFill>
                          <a:blip r:embed="rId20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8204" cy="324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</w:tcPr>
          <w:p w14:paraId="79C39C49" w14:textId="77777777" w:rsidR="00EC55CF" w:rsidRDefault="00B40A16">
            <w:pPr>
              <w:jc w:val="both"/>
            </w:pPr>
            <w:r>
              <w:rPr>
                <w:noProof/>
              </w:rPr>
              <w:drawing>
                <wp:inline distT="0" distB="0" distL="0" distR="0" wp14:anchorId="3709EE05" wp14:editId="12FCF835">
                  <wp:extent cx="1617110" cy="3240000"/>
                  <wp:effectExtent l="0" t="0" r="0" b="0"/>
                  <wp:docPr id="167" name="image169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69.jpg"/>
                          <pic:cNvPicPr preferRelativeResize="0"/>
                        </pic:nvPicPr>
                        <pic:blipFill>
                          <a:blip r:embed="rId20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7110" cy="324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55CF" w14:paraId="67E06091" w14:textId="77777777" w:rsidTr="00DB3011">
        <w:trPr>
          <w:trHeight w:val="607"/>
        </w:trPr>
        <w:tc>
          <w:tcPr>
            <w:tcW w:w="3115" w:type="dxa"/>
          </w:tcPr>
          <w:p w14:paraId="68F185DA" w14:textId="77777777" w:rsidR="00EC55CF" w:rsidRPr="00DB3011" w:rsidRDefault="00B40A16">
            <w:pPr>
              <w:jc w:val="center"/>
              <w:rPr>
                <w:i/>
                <w:sz w:val="24"/>
                <w:szCs w:val="24"/>
              </w:rPr>
            </w:pPr>
            <w:r w:rsidRPr="00DB3011">
              <w:rPr>
                <w:i/>
                <w:sz w:val="24"/>
                <w:szCs w:val="24"/>
              </w:rPr>
              <w:t>Рисунок 163 – Отсутствие интернета.</w:t>
            </w:r>
          </w:p>
        </w:tc>
        <w:tc>
          <w:tcPr>
            <w:tcW w:w="3115" w:type="dxa"/>
          </w:tcPr>
          <w:p w14:paraId="14A8F9EE" w14:textId="77777777" w:rsidR="00EC55CF" w:rsidRPr="00DB3011" w:rsidRDefault="00B40A16">
            <w:pPr>
              <w:jc w:val="center"/>
              <w:rPr>
                <w:i/>
                <w:sz w:val="24"/>
                <w:szCs w:val="24"/>
              </w:rPr>
            </w:pPr>
            <w:r w:rsidRPr="00DB3011">
              <w:rPr>
                <w:i/>
                <w:sz w:val="24"/>
                <w:szCs w:val="24"/>
              </w:rPr>
              <w:t>Рисунок 164 – Офлайн-режим</w:t>
            </w:r>
          </w:p>
        </w:tc>
        <w:tc>
          <w:tcPr>
            <w:tcW w:w="3115" w:type="dxa"/>
          </w:tcPr>
          <w:p w14:paraId="3188CAFF" w14:textId="77777777" w:rsidR="00EC55CF" w:rsidRPr="00DB3011" w:rsidRDefault="00B40A16">
            <w:pPr>
              <w:jc w:val="center"/>
              <w:rPr>
                <w:i/>
                <w:sz w:val="24"/>
                <w:szCs w:val="24"/>
              </w:rPr>
            </w:pPr>
            <w:r w:rsidRPr="00DB3011">
              <w:rPr>
                <w:i/>
                <w:sz w:val="24"/>
                <w:szCs w:val="24"/>
              </w:rPr>
              <w:t>Рисунок 165 – Доступность поставщиков</w:t>
            </w:r>
          </w:p>
        </w:tc>
      </w:tr>
      <w:tr w:rsidR="00EC55CF" w14:paraId="08B7C930" w14:textId="77777777" w:rsidTr="00DB3011">
        <w:trPr>
          <w:trHeight w:val="5239"/>
        </w:trPr>
        <w:tc>
          <w:tcPr>
            <w:tcW w:w="3115" w:type="dxa"/>
          </w:tcPr>
          <w:p w14:paraId="25E582E7" w14:textId="77777777" w:rsidR="00EC55CF" w:rsidRDefault="00EC55CF">
            <w:pPr>
              <w:jc w:val="both"/>
            </w:pPr>
          </w:p>
        </w:tc>
        <w:tc>
          <w:tcPr>
            <w:tcW w:w="3115" w:type="dxa"/>
          </w:tcPr>
          <w:p w14:paraId="70DBA4CB" w14:textId="77777777" w:rsidR="00EC55CF" w:rsidRDefault="00B40A16">
            <w:pPr>
              <w:jc w:val="both"/>
            </w:pPr>
            <w:r>
              <w:rPr>
                <w:noProof/>
              </w:rPr>
              <w:drawing>
                <wp:inline distT="0" distB="0" distL="0" distR="0" wp14:anchorId="0DCABA2F" wp14:editId="35556801">
                  <wp:extent cx="1615776" cy="3240000"/>
                  <wp:effectExtent l="0" t="0" r="0" b="0"/>
                  <wp:docPr id="172" name="image18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80.jpg"/>
                          <pic:cNvPicPr preferRelativeResize="0"/>
                        </pic:nvPicPr>
                        <pic:blipFill>
                          <a:blip r:embed="rId20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5776" cy="324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</w:tcPr>
          <w:p w14:paraId="354DE786" w14:textId="77777777" w:rsidR="00EC55CF" w:rsidRDefault="00EC55CF">
            <w:pPr>
              <w:jc w:val="both"/>
            </w:pPr>
          </w:p>
        </w:tc>
      </w:tr>
      <w:tr w:rsidR="00EC55CF" w14:paraId="7D1A00D6" w14:textId="77777777" w:rsidTr="00DB3011">
        <w:tc>
          <w:tcPr>
            <w:tcW w:w="3115" w:type="dxa"/>
          </w:tcPr>
          <w:p w14:paraId="0DADF12F" w14:textId="77777777" w:rsidR="00EC55CF" w:rsidRDefault="00EC55CF">
            <w:pPr>
              <w:jc w:val="both"/>
            </w:pPr>
          </w:p>
        </w:tc>
        <w:tc>
          <w:tcPr>
            <w:tcW w:w="3115" w:type="dxa"/>
          </w:tcPr>
          <w:p w14:paraId="650A5B22" w14:textId="77777777" w:rsidR="00EC55CF" w:rsidRPr="00DB3011" w:rsidRDefault="00B40A16">
            <w:pPr>
              <w:jc w:val="center"/>
              <w:rPr>
                <w:i/>
                <w:sz w:val="24"/>
                <w:szCs w:val="24"/>
              </w:rPr>
            </w:pPr>
            <w:r w:rsidRPr="00DB3011">
              <w:rPr>
                <w:i/>
                <w:sz w:val="24"/>
                <w:szCs w:val="24"/>
              </w:rPr>
              <w:t>Рисунок 166 – Доступность сервисов</w:t>
            </w:r>
          </w:p>
        </w:tc>
        <w:tc>
          <w:tcPr>
            <w:tcW w:w="3115" w:type="dxa"/>
          </w:tcPr>
          <w:p w14:paraId="595716FE" w14:textId="77777777" w:rsidR="00EC55CF" w:rsidRDefault="00EC55CF">
            <w:pPr>
              <w:jc w:val="both"/>
            </w:pPr>
          </w:p>
        </w:tc>
      </w:tr>
    </w:tbl>
    <w:p w14:paraId="699F0787" w14:textId="77777777" w:rsidR="00EC55CF" w:rsidRDefault="00EC55CF">
      <w:pPr>
        <w:ind w:firstLine="709"/>
        <w:jc w:val="both"/>
      </w:pPr>
    </w:p>
    <w:p w14:paraId="14F0B491" w14:textId="77777777" w:rsidR="00EC55CF" w:rsidRDefault="00EC55CF">
      <w:pPr>
        <w:jc w:val="center"/>
      </w:pPr>
    </w:p>
    <w:sectPr w:rsidR="00EC55CF" w:rsidSect="00A3225F">
      <w:headerReference w:type="even" r:id="rId209"/>
      <w:headerReference w:type="default" r:id="rId210"/>
      <w:footerReference w:type="even" r:id="rId211"/>
      <w:footerReference w:type="default" r:id="rId212"/>
      <w:headerReference w:type="first" r:id="rId213"/>
      <w:footerReference w:type="first" r:id="rId214"/>
      <w:pgSz w:w="11907" w:h="16840"/>
      <w:pgMar w:top="851" w:right="851" w:bottom="851" w:left="170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B2BCCD" w14:textId="77777777" w:rsidR="00F15961" w:rsidRDefault="00F15961">
      <w:r>
        <w:separator/>
      </w:r>
    </w:p>
  </w:endnote>
  <w:endnote w:type="continuationSeparator" w:id="0">
    <w:p w14:paraId="77D4D619" w14:textId="77777777" w:rsidR="00F15961" w:rsidRDefault="00F159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&amp;quo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1989DD" w14:textId="77777777" w:rsidR="00BA6C4C" w:rsidRDefault="00BA6C4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AC36D" w14:textId="77777777" w:rsidR="00BA6C4C" w:rsidRPr="0011526F" w:rsidRDefault="00BA6C4C" w:rsidP="0011526F">
    <w:pPr>
      <w:pStyle w:val="afffff1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0E3FB" w14:textId="77777777" w:rsidR="00BA6C4C" w:rsidRDefault="00BA6C4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9253E7" w14:textId="77777777" w:rsidR="00F15961" w:rsidRDefault="00F15961">
      <w:r>
        <w:separator/>
      </w:r>
    </w:p>
  </w:footnote>
  <w:footnote w:type="continuationSeparator" w:id="0">
    <w:p w14:paraId="64373872" w14:textId="77777777" w:rsidR="00F15961" w:rsidRDefault="00F159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E2477" w14:textId="77777777" w:rsidR="00BA6C4C" w:rsidRDefault="00BA6C4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2A4BA" w14:textId="77777777" w:rsidR="00BA6C4C" w:rsidRDefault="00BA6C4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FDFDC" w14:textId="77777777" w:rsidR="00BA6C4C" w:rsidRPr="0011526F" w:rsidRDefault="00BA6C4C" w:rsidP="0011526F">
    <w:pPr>
      <w:pStyle w:val="affff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20C90"/>
    <w:multiLevelType w:val="multilevel"/>
    <w:tmpl w:val="4386DFF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65732CE"/>
    <w:multiLevelType w:val="multilevel"/>
    <w:tmpl w:val="8E42DE4A"/>
    <w:lvl w:ilvl="0">
      <w:start w:val="1"/>
      <w:numFmt w:val="bullet"/>
      <w:lvlText w:val="✔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9120724"/>
    <w:multiLevelType w:val="multilevel"/>
    <w:tmpl w:val="40BA6A54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C48279B"/>
    <w:multiLevelType w:val="multilevel"/>
    <w:tmpl w:val="889432F4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DB310AB"/>
    <w:multiLevelType w:val="multilevel"/>
    <w:tmpl w:val="3B12A786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20E36F64"/>
    <w:multiLevelType w:val="multilevel"/>
    <w:tmpl w:val="352E83B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5014F91"/>
    <w:multiLevelType w:val="multilevel"/>
    <w:tmpl w:val="78AA8FD0"/>
    <w:lvl w:ilvl="0">
      <w:start w:val="1"/>
      <w:numFmt w:val="bullet"/>
      <w:lvlText w:val="✔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2A7C161C"/>
    <w:multiLevelType w:val="multilevel"/>
    <w:tmpl w:val="A4225D8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C504035"/>
    <w:multiLevelType w:val="multilevel"/>
    <w:tmpl w:val="B1186C54"/>
    <w:lvl w:ilvl="0">
      <w:start w:val="1"/>
      <w:numFmt w:val="decimal"/>
      <w:lvlText w:val="%1."/>
      <w:lvlJc w:val="left"/>
      <w:pPr>
        <w:ind w:left="716" w:hanging="432"/>
      </w:pPr>
    </w:lvl>
    <w:lvl w:ilvl="1">
      <w:start w:val="1"/>
      <w:numFmt w:val="decimal"/>
      <w:lvlText w:val="%1.%2."/>
      <w:lvlJc w:val="left"/>
      <w:pPr>
        <w:ind w:left="5963" w:hanging="576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3839" w:hanging="720"/>
      </w:pPr>
    </w:lvl>
    <w:lvl w:ilvl="3">
      <w:start w:val="1"/>
      <w:numFmt w:val="decimal"/>
      <w:lvlText w:val="%1.%2.%3.%4."/>
      <w:lvlJc w:val="left"/>
      <w:pPr>
        <w:ind w:left="1134" w:firstLine="284"/>
      </w:pPr>
      <w:rPr>
        <w:b/>
        <w:i w:val="0"/>
      </w:rPr>
    </w:lvl>
    <w:lvl w:ilvl="4">
      <w:start w:val="1"/>
      <w:numFmt w:val="decimal"/>
      <w:lvlText w:val="%1.%2.%3.%4.%5.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38880029"/>
    <w:multiLevelType w:val="multilevel"/>
    <w:tmpl w:val="95B6E50C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41DB3E32"/>
    <w:multiLevelType w:val="multilevel"/>
    <w:tmpl w:val="762E3318"/>
    <w:lvl w:ilvl="0">
      <w:start w:val="1"/>
      <w:numFmt w:val="bullet"/>
      <w:lvlText w:val="✔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426E3378"/>
    <w:multiLevelType w:val="multilevel"/>
    <w:tmpl w:val="7D3C065A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467F31F2"/>
    <w:multiLevelType w:val="multilevel"/>
    <w:tmpl w:val="99C49864"/>
    <w:lvl w:ilvl="0">
      <w:start w:val="1"/>
      <w:numFmt w:val="bullet"/>
      <w:lvlText w:val="✔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4E2642D6"/>
    <w:multiLevelType w:val="multilevel"/>
    <w:tmpl w:val="856613F2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50466246"/>
    <w:multiLevelType w:val="multilevel"/>
    <w:tmpl w:val="B1186C54"/>
    <w:lvl w:ilvl="0">
      <w:start w:val="1"/>
      <w:numFmt w:val="decimal"/>
      <w:lvlText w:val="%1."/>
      <w:lvlJc w:val="left"/>
      <w:pPr>
        <w:ind w:left="716" w:hanging="432"/>
      </w:pPr>
    </w:lvl>
    <w:lvl w:ilvl="1">
      <w:start w:val="1"/>
      <w:numFmt w:val="decimal"/>
      <w:lvlText w:val="%1.%2."/>
      <w:lvlJc w:val="left"/>
      <w:pPr>
        <w:ind w:left="5963" w:hanging="576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3839" w:hanging="720"/>
      </w:pPr>
    </w:lvl>
    <w:lvl w:ilvl="3">
      <w:start w:val="1"/>
      <w:numFmt w:val="decimal"/>
      <w:lvlText w:val="%1.%2.%3.%4."/>
      <w:lvlJc w:val="left"/>
      <w:pPr>
        <w:ind w:left="1134" w:firstLine="284"/>
      </w:pPr>
      <w:rPr>
        <w:b/>
        <w:i w:val="0"/>
      </w:rPr>
    </w:lvl>
    <w:lvl w:ilvl="4">
      <w:start w:val="1"/>
      <w:numFmt w:val="decimal"/>
      <w:lvlText w:val="%1.%2.%3.%4.%5.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5A165466"/>
    <w:multiLevelType w:val="multilevel"/>
    <w:tmpl w:val="0BA2CAC2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5EF35E01"/>
    <w:multiLevelType w:val="multilevel"/>
    <w:tmpl w:val="0419001F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5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7087727"/>
    <w:multiLevelType w:val="multilevel"/>
    <w:tmpl w:val="AE9E8A04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6AC66902"/>
    <w:multiLevelType w:val="hybridMultilevel"/>
    <w:tmpl w:val="6B867C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73C512D6"/>
    <w:multiLevelType w:val="multilevel"/>
    <w:tmpl w:val="889432F4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5"/>
  </w:num>
  <w:num w:numId="2">
    <w:abstractNumId w:val="11"/>
  </w:num>
  <w:num w:numId="3">
    <w:abstractNumId w:val="1"/>
  </w:num>
  <w:num w:numId="4">
    <w:abstractNumId w:val="9"/>
  </w:num>
  <w:num w:numId="5">
    <w:abstractNumId w:val="12"/>
  </w:num>
  <w:num w:numId="6">
    <w:abstractNumId w:val="17"/>
  </w:num>
  <w:num w:numId="7">
    <w:abstractNumId w:val="4"/>
  </w:num>
  <w:num w:numId="8">
    <w:abstractNumId w:val="2"/>
  </w:num>
  <w:num w:numId="9">
    <w:abstractNumId w:val="13"/>
  </w:num>
  <w:num w:numId="10">
    <w:abstractNumId w:val="10"/>
  </w:num>
  <w:num w:numId="11">
    <w:abstractNumId w:val="14"/>
  </w:num>
  <w:num w:numId="12">
    <w:abstractNumId w:val="6"/>
  </w:num>
  <w:num w:numId="13">
    <w:abstractNumId w:val="15"/>
  </w:num>
  <w:num w:numId="14">
    <w:abstractNumId w:val="19"/>
  </w:num>
  <w:num w:numId="15">
    <w:abstractNumId w:val="0"/>
  </w:num>
  <w:num w:numId="16">
    <w:abstractNumId w:val="7"/>
  </w:num>
  <w:num w:numId="17">
    <w:abstractNumId w:val="8"/>
  </w:num>
  <w:num w:numId="18">
    <w:abstractNumId w:val="16"/>
  </w:num>
  <w:num w:numId="19">
    <w:abstractNumId w:val="18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5CF"/>
    <w:rsid w:val="0001468D"/>
    <w:rsid w:val="0004351B"/>
    <w:rsid w:val="00065E88"/>
    <w:rsid w:val="00076E9D"/>
    <w:rsid w:val="00082F8E"/>
    <w:rsid w:val="0009093F"/>
    <w:rsid w:val="000C3A85"/>
    <w:rsid w:val="000E1D57"/>
    <w:rsid w:val="001000EB"/>
    <w:rsid w:val="0011526F"/>
    <w:rsid w:val="00142E6D"/>
    <w:rsid w:val="001604DA"/>
    <w:rsid w:val="001A056A"/>
    <w:rsid w:val="001A657D"/>
    <w:rsid w:val="001B1E43"/>
    <w:rsid w:val="001C4F39"/>
    <w:rsid w:val="001F241C"/>
    <w:rsid w:val="001F4A08"/>
    <w:rsid w:val="00201C82"/>
    <w:rsid w:val="00221E4F"/>
    <w:rsid w:val="002263EB"/>
    <w:rsid w:val="00277DEC"/>
    <w:rsid w:val="002844AA"/>
    <w:rsid w:val="002A7E09"/>
    <w:rsid w:val="002C23F1"/>
    <w:rsid w:val="002C35D4"/>
    <w:rsid w:val="002E28E3"/>
    <w:rsid w:val="0031023C"/>
    <w:rsid w:val="00310C1F"/>
    <w:rsid w:val="00312E6B"/>
    <w:rsid w:val="00313B2D"/>
    <w:rsid w:val="00344E86"/>
    <w:rsid w:val="003645E1"/>
    <w:rsid w:val="00367EC7"/>
    <w:rsid w:val="0038765A"/>
    <w:rsid w:val="0039167C"/>
    <w:rsid w:val="00396933"/>
    <w:rsid w:val="003B7FE3"/>
    <w:rsid w:val="003D0B44"/>
    <w:rsid w:val="003F11E8"/>
    <w:rsid w:val="004027D2"/>
    <w:rsid w:val="00421C17"/>
    <w:rsid w:val="004401FE"/>
    <w:rsid w:val="004630B6"/>
    <w:rsid w:val="00464035"/>
    <w:rsid w:val="004677EB"/>
    <w:rsid w:val="00472C4D"/>
    <w:rsid w:val="00480D1D"/>
    <w:rsid w:val="00483D28"/>
    <w:rsid w:val="0048799F"/>
    <w:rsid w:val="00494511"/>
    <w:rsid w:val="004971CA"/>
    <w:rsid w:val="00497969"/>
    <w:rsid w:val="004F2AEB"/>
    <w:rsid w:val="00504145"/>
    <w:rsid w:val="00516D6A"/>
    <w:rsid w:val="00542E61"/>
    <w:rsid w:val="005654E8"/>
    <w:rsid w:val="00581768"/>
    <w:rsid w:val="00593BBD"/>
    <w:rsid w:val="00595044"/>
    <w:rsid w:val="005B2C5E"/>
    <w:rsid w:val="005B3D5F"/>
    <w:rsid w:val="005C01EA"/>
    <w:rsid w:val="005C02EF"/>
    <w:rsid w:val="005D4095"/>
    <w:rsid w:val="005F53F6"/>
    <w:rsid w:val="006018FA"/>
    <w:rsid w:val="00602C12"/>
    <w:rsid w:val="006162C8"/>
    <w:rsid w:val="006303B7"/>
    <w:rsid w:val="00650B1D"/>
    <w:rsid w:val="0067350B"/>
    <w:rsid w:val="00673ACB"/>
    <w:rsid w:val="006C3416"/>
    <w:rsid w:val="006D50E5"/>
    <w:rsid w:val="006F15FB"/>
    <w:rsid w:val="006F2436"/>
    <w:rsid w:val="00702519"/>
    <w:rsid w:val="0072651C"/>
    <w:rsid w:val="007365F2"/>
    <w:rsid w:val="00755F9F"/>
    <w:rsid w:val="0075735D"/>
    <w:rsid w:val="0078011B"/>
    <w:rsid w:val="007858F7"/>
    <w:rsid w:val="007871E8"/>
    <w:rsid w:val="00791189"/>
    <w:rsid w:val="00791B9D"/>
    <w:rsid w:val="007935B2"/>
    <w:rsid w:val="007A3B07"/>
    <w:rsid w:val="007B62CA"/>
    <w:rsid w:val="007D4D43"/>
    <w:rsid w:val="007E2B7A"/>
    <w:rsid w:val="007F08E5"/>
    <w:rsid w:val="00810073"/>
    <w:rsid w:val="00814190"/>
    <w:rsid w:val="00817C07"/>
    <w:rsid w:val="008240E4"/>
    <w:rsid w:val="00834B87"/>
    <w:rsid w:val="00863277"/>
    <w:rsid w:val="008875C7"/>
    <w:rsid w:val="00896CE3"/>
    <w:rsid w:val="00896EDC"/>
    <w:rsid w:val="008B1941"/>
    <w:rsid w:val="008B1C62"/>
    <w:rsid w:val="008C3584"/>
    <w:rsid w:val="008E473C"/>
    <w:rsid w:val="00901274"/>
    <w:rsid w:val="00904863"/>
    <w:rsid w:val="009209E1"/>
    <w:rsid w:val="00923844"/>
    <w:rsid w:val="00925C13"/>
    <w:rsid w:val="00930A59"/>
    <w:rsid w:val="00962C24"/>
    <w:rsid w:val="00975FE8"/>
    <w:rsid w:val="009A5AC1"/>
    <w:rsid w:val="009B6DAD"/>
    <w:rsid w:val="009D32D0"/>
    <w:rsid w:val="009E1EAC"/>
    <w:rsid w:val="00A3225F"/>
    <w:rsid w:val="00A41FE1"/>
    <w:rsid w:val="00A65A2D"/>
    <w:rsid w:val="00A73A1B"/>
    <w:rsid w:val="00A75E58"/>
    <w:rsid w:val="00AB0F68"/>
    <w:rsid w:val="00AB6F9B"/>
    <w:rsid w:val="00AC6F02"/>
    <w:rsid w:val="00AF39A5"/>
    <w:rsid w:val="00B231E7"/>
    <w:rsid w:val="00B24B4C"/>
    <w:rsid w:val="00B331B6"/>
    <w:rsid w:val="00B40A16"/>
    <w:rsid w:val="00B53F77"/>
    <w:rsid w:val="00B62B73"/>
    <w:rsid w:val="00B6424A"/>
    <w:rsid w:val="00BA6C4C"/>
    <w:rsid w:val="00BC5193"/>
    <w:rsid w:val="00BD7F28"/>
    <w:rsid w:val="00C00712"/>
    <w:rsid w:val="00C617A1"/>
    <w:rsid w:val="00C86E8C"/>
    <w:rsid w:val="00C87B73"/>
    <w:rsid w:val="00CC46F2"/>
    <w:rsid w:val="00CE6E1A"/>
    <w:rsid w:val="00CF3ECF"/>
    <w:rsid w:val="00D01164"/>
    <w:rsid w:val="00D02EC4"/>
    <w:rsid w:val="00D357D9"/>
    <w:rsid w:val="00D476A6"/>
    <w:rsid w:val="00D52824"/>
    <w:rsid w:val="00D95CD4"/>
    <w:rsid w:val="00DB3011"/>
    <w:rsid w:val="00DB6391"/>
    <w:rsid w:val="00DC21E8"/>
    <w:rsid w:val="00DD75E0"/>
    <w:rsid w:val="00DF0F4F"/>
    <w:rsid w:val="00DF20AE"/>
    <w:rsid w:val="00E23890"/>
    <w:rsid w:val="00E2459C"/>
    <w:rsid w:val="00E32FD4"/>
    <w:rsid w:val="00E34DBC"/>
    <w:rsid w:val="00E44EE7"/>
    <w:rsid w:val="00E47648"/>
    <w:rsid w:val="00E53237"/>
    <w:rsid w:val="00E73C02"/>
    <w:rsid w:val="00E7770A"/>
    <w:rsid w:val="00E9221C"/>
    <w:rsid w:val="00E974FA"/>
    <w:rsid w:val="00EB6D14"/>
    <w:rsid w:val="00EC55CF"/>
    <w:rsid w:val="00EC65FA"/>
    <w:rsid w:val="00EC7901"/>
    <w:rsid w:val="00EF60E2"/>
    <w:rsid w:val="00F15961"/>
    <w:rsid w:val="00F30D73"/>
    <w:rsid w:val="00F33C86"/>
    <w:rsid w:val="00F53F0C"/>
    <w:rsid w:val="00F552DE"/>
    <w:rsid w:val="00F64462"/>
    <w:rsid w:val="00F6512A"/>
    <w:rsid w:val="00F85F10"/>
    <w:rsid w:val="00FE0DED"/>
    <w:rsid w:val="00FE1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5368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0C3A85"/>
  </w:style>
  <w:style w:type="paragraph" w:styleId="1">
    <w:name w:val="heading 1"/>
    <w:basedOn w:val="a"/>
    <w:next w:val="a"/>
    <w:link w:val="10"/>
    <w:qFormat/>
    <w:pPr>
      <w:keepNext/>
      <w:spacing w:before="240" w:after="60"/>
      <w:ind w:left="716" w:hanging="432"/>
      <w:outlineLvl w:val="0"/>
    </w:pPr>
    <w:rPr>
      <w:rFonts w:ascii="Arial" w:eastAsia="Arial" w:hAnsi="Arial" w:cs="Arial"/>
      <w:b/>
      <w:sz w:val="32"/>
      <w:szCs w:val="32"/>
    </w:rPr>
  </w:style>
  <w:style w:type="paragraph" w:styleId="2">
    <w:name w:val="heading 2"/>
    <w:basedOn w:val="a"/>
    <w:next w:val="a"/>
    <w:link w:val="20"/>
    <w:qFormat/>
    <w:pPr>
      <w:keepNext/>
      <w:spacing w:before="240" w:after="60"/>
      <w:ind w:left="5963" w:hanging="576"/>
      <w:outlineLvl w:val="1"/>
    </w:pPr>
    <w:rPr>
      <w:rFonts w:ascii="Arial" w:eastAsia="Arial" w:hAnsi="Arial" w:cs="Arial"/>
      <w:sz w:val="28"/>
      <w:szCs w:val="28"/>
    </w:rPr>
  </w:style>
  <w:style w:type="paragraph" w:styleId="3">
    <w:name w:val="heading 3"/>
    <w:basedOn w:val="a"/>
    <w:next w:val="a"/>
    <w:pPr>
      <w:keepNext/>
      <w:spacing w:before="240" w:after="60"/>
      <w:ind w:left="3839" w:hanging="720"/>
      <w:outlineLvl w:val="2"/>
    </w:pPr>
    <w:rPr>
      <w:rFonts w:ascii="Arial" w:eastAsia="Arial" w:hAnsi="Arial" w:cs="Arial"/>
    </w:rPr>
  </w:style>
  <w:style w:type="paragraph" w:styleId="4">
    <w:name w:val="heading 4"/>
    <w:basedOn w:val="a"/>
    <w:next w:val="a"/>
    <w:pPr>
      <w:keepNext/>
      <w:spacing w:before="240" w:after="60"/>
      <w:ind w:left="1134" w:firstLine="284"/>
      <w:outlineLvl w:val="3"/>
    </w:pPr>
    <w:rPr>
      <w:b/>
      <w:sz w:val="28"/>
      <w:szCs w:val="28"/>
    </w:rPr>
  </w:style>
  <w:style w:type="paragraph" w:styleId="5">
    <w:name w:val="heading 5"/>
    <w:basedOn w:val="a"/>
    <w:next w:val="a"/>
    <w:pPr>
      <w:spacing w:before="240" w:after="60"/>
      <w:ind w:left="1008" w:hanging="1008"/>
      <w:outlineLvl w:val="4"/>
    </w:pPr>
    <w:rPr>
      <w:b/>
      <w:i/>
      <w:sz w:val="26"/>
      <w:szCs w:val="26"/>
    </w:rPr>
  </w:style>
  <w:style w:type="paragraph" w:styleId="6">
    <w:name w:val="heading 6"/>
    <w:basedOn w:val="a"/>
    <w:next w:val="a"/>
    <w:pPr>
      <w:spacing w:before="240" w:after="60"/>
      <w:ind w:left="1152" w:hanging="1152"/>
      <w:outlineLvl w:val="5"/>
    </w:pPr>
    <w:rPr>
      <w:b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DB3011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pBdr>
        <w:bottom w:val="single" w:sz="8" w:space="4" w:color="4F81BD"/>
      </w:pBdr>
      <w:spacing w:after="300"/>
    </w:pPr>
    <w:rPr>
      <w:rFonts w:ascii="Cambria" w:eastAsia="Cambria" w:hAnsi="Cambria" w:cs="Cambria"/>
      <w:sz w:val="56"/>
      <w:szCs w:val="56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7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9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b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1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4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5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6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7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8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9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b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c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d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e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1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2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3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4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5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fff6">
    <w:name w:val="annotation text"/>
    <w:basedOn w:val="a"/>
    <w:link w:val="affff7"/>
    <w:uiPriority w:val="99"/>
    <w:semiHidden/>
    <w:unhideWhenUsed/>
    <w:rPr>
      <w:sz w:val="20"/>
      <w:szCs w:val="20"/>
    </w:rPr>
  </w:style>
  <w:style w:type="character" w:customStyle="1" w:styleId="affff7">
    <w:name w:val="Текст примечания Знак"/>
    <w:basedOn w:val="a0"/>
    <w:link w:val="affff6"/>
    <w:uiPriority w:val="99"/>
    <w:semiHidden/>
    <w:rPr>
      <w:sz w:val="20"/>
      <w:szCs w:val="20"/>
    </w:rPr>
  </w:style>
  <w:style w:type="character" w:styleId="affff8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ff9">
    <w:name w:val="Balloon Text"/>
    <w:basedOn w:val="a"/>
    <w:link w:val="affffa"/>
    <w:uiPriority w:val="99"/>
    <w:semiHidden/>
    <w:unhideWhenUsed/>
    <w:rsid w:val="00B62B73"/>
    <w:rPr>
      <w:rFonts w:ascii="Segoe UI" w:hAnsi="Segoe UI" w:cs="Segoe UI"/>
      <w:sz w:val="18"/>
      <w:szCs w:val="18"/>
    </w:rPr>
  </w:style>
  <w:style w:type="character" w:customStyle="1" w:styleId="affffa">
    <w:name w:val="Текст выноски Знак"/>
    <w:basedOn w:val="a0"/>
    <w:link w:val="affff9"/>
    <w:uiPriority w:val="99"/>
    <w:semiHidden/>
    <w:rsid w:val="00B62B73"/>
    <w:rPr>
      <w:rFonts w:ascii="Segoe UI" w:hAnsi="Segoe UI" w:cs="Segoe UI"/>
      <w:sz w:val="18"/>
      <w:szCs w:val="18"/>
    </w:rPr>
  </w:style>
  <w:style w:type="paragraph" w:styleId="affffb">
    <w:name w:val="annotation subject"/>
    <w:basedOn w:val="affff6"/>
    <w:next w:val="affff6"/>
    <w:link w:val="affffc"/>
    <w:uiPriority w:val="99"/>
    <w:semiHidden/>
    <w:unhideWhenUsed/>
    <w:rsid w:val="0072651C"/>
    <w:rPr>
      <w:b/>
      <w:bCs/>
    </w:rPr>
  </w:style>
  <w:style w:type="character" w:customStyle="1" w:styleId="affffc">
    <w:name w:val="Тема примечания Знак"/>
    <w:basedOn w:val="affff7"/>
    <w:link w:val="affffb"/>
    <w:uiPriority w:val="99"/>
    <w:semiHidden/>
    <w:rsid w:val="0072651C"/>
    <w:rPr>
      <w:b/>
      <w:bCs/>
      <w:sz w:val="20"/>
      <w:szCs w:val="20"/>
    </w:rPr>
  </w:style>
  <w:style w:type="table" w:styleId="affffd">
    <w:name w:val="Table Grid"/>
    <w:basedOn w:val="a1"/>
    <w:uiPriority w:val="39"/>
    <w:rsid w:val="00A322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e">
    <w:name w:val="Hyperlink"/>
    <w:basedOn w:val="a0"/>
    <w:uiPriority w:val="99"/>
    <w:unhideWhenUsed/>
    <w:rsid w:val="00367EC7"/>
    <w:rPr>
      <w:color w:val="0000FF" w:themeColor="hyperlink"/>
      <w:u w:val="single"/>
    </w:rPr>
  </w:style>
  <w:style w:type="paragraph" w:styleId="afffff">
    <w:name w:val="List Paragraph"/>
    <w:basedOn w:val="a"/>
    <w:uiPriority w:val="34"/>
    <w:qFormat/>
    <w:rsid w:val="00581768"/>
    <w:pPr>
      <w:ind w:left="720"/>
      <w:contextualSpacing/>
    </w:pPr>
  </w:style>
  <w:style w:type="character" w:customStyle="1" w:styleId="70">
    <w:name w:val="Заголовок 7 Знак"/>
    <w:basedOn w:val="a0"/>
    <w:link w:val="7"/>
    <w:uiPriority w:val="9"/>
    <w:rsid w:val="00DB301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10">
    <w:name w:val="Заголовок 1 Знак"/>
    <w:basedOn w:val="a0"/>
    <w:link w:val="1"/>
    <w:rsid w:val="00DB3011"/>
    <w:rPr>
      <w:rFonts w:ascii="Arial" w:eastAsia="Arial" w:hAnsi="Arial" w:cs="Arial"/>
      <w:b/>
      <w:sz w:val="32"/>
      <w:szCs w:val="32"/>
    </w:rPr>
  </w:style>
  <w:style w:type="character" w:customStyle="1" w:styleId="20">
    <w:name w:val="Заголовок 2 Знак"/>
    <w:basedOn w:val="a0"/>
    <w:link w:val="2"/>
    <w:rsid w:val="00DB3011"/>
    <w:rPr>
      <w:rFonts w:ascii="Arial" w:eastAsia="Arial" w:hAnsi="Arial" w:cs="Arial"/>
      <w:sz w:val="28"/>
      <w:szCs w:val="28"/>
    </w:rPr>
  </w:style>
  <w:style w:type="paragraph" w:styleId="afffff0">
    <w:name w:val="TOC Heading"/>
    <w:basedOn w:val="1"/>
    <w:next w:val="a"/>
    <w:uiPriority w:val="39"/>
    <w:unhideWhenUsed/>
    <w:qFormat/>
    <w:rsid w:val="00DB3011"/>
    <w:pPr>
      <w:keepLines/>
      <w:spacing w:after="0" w:line="259" w:lineRule="auto"/>
      <w:ind w:left="0" w:firstLine="0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</w:rPr>
  </w:style>
  <w:style w:type="paragraph" w:styleId="11">
    <w:name w:val="toc 1"/>
    <w:basedOn w:val="a"/>
    <w:next w:val="a"/>
    <w:autoRedefine/>
    <w:uiPriority w:val="39"/>
    <w:unhideWhenUsed/>
    <w:rsid w:val="00DB3011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DB3011"/>
    <w:pPr>
      <w:spacing w:after="100"/>
      <w:ind w:left="240"/>
    </w:pPr>
  </w:style>
  <w:style w:type="paragraph" w:styleId="30">
    <w:name w:val="toc 3"/>
    <w:basedOn w:val="a"/>
    <w:next w:val="a"/>
    <w:autoRedefine/>
    <w:uiPriority w:val="39"/>
    <w:unhideWhenUsed/>
    <w:rsid w:val="00DB3011"/>
    <w:pPr>
      <w:spacing w:after="100"/>
      <w:ind w:left="480"/>
    </w:pPr>
  </w:style>
  <w:style w:type="paragraph" w:styleId="afffff1">
    <w:name w:val="footer"/>
    <w:basedOn w:val="a"/>
    <w:link w:val="afffff2"/>
    <w:uiPriority w:val="99"/>
    <w:semiHidden/>
    <w:unhideWhenUsed/>
    <w:rsid w:val="0011526F"/>
    <w:pPr>
      <w:tabs>
        <w:tab w:val="center" w:pos="4677"/>
        <w:tab w:val="right" w:pos="9355"/>
      </w:tabs>
    </w:pPr>
  </w:style>
  <w:style w:type="character" w:customStyle="1" w:styleId="afffff2">
    <w:name w:val="Нижний колонтитул Знак"/>
    <w:basedOn w:val="a0"/>
    <w:link w:val="afffff1"/>
    <w:uiPriority w:val="99"/>
    <w:semiHidden/>
    <w:rsid w:val="0011526F"/>
  </w:style>
  <w:style w:type="paragraph" w:styleId="afffff3">
    <w:name w:val="header"/>
    <w:basedOn w:val="a"/>
    <w:link w:val="afffff4"/>
    <w:uiPriority w:val="99"/>
    <w:semiHidden/>
    <w:unhideWhenUsed/>
    <w:rsid w:val="0011526F"/>
    <w:pPr>
      <w:tabs>
        <w:tab w:val="center" w:pos="4677"/>
        <w:tab w:val="right" w:pos="9355"/>
      </w:tabs>
    </w:pPr>
  </w:style>
  <w:style w:type="character" w:customStyle="1" w:styleId="afffff4">
    <w:name w:val="Верхний колонтитул Знак"/>
    <w:basedOn w:val="a0"/>
    <w:link w:val="afffff3"/>
    <w:uiPriority w:val="99"/>
    <w:semiHidden/>
    <w:rsid w:val="001152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8.jpg"/><Relationship Id="rId21" Type="http://schemas.openxmlformats.org/officeDocument/2006/relationships/image" Target="media/image15.jpg"/><Relationship Id="rId42" Type="http://schemas.openxmlformats.org/officeDocument/2006/relationships/image" Target="media/image36.jpeg"/><Relationship Id="rId63" Type="http://schemas.openxmlformats.org/officeDocument/2006/relationships/image" Target="media/image57.jpeg"/><Relationship Id="rId84" Type="http://schemas.openxmlformats.org/officeDocument/2006/relationships/image" Target="media/image77.png"/><Relationship Id="rId138" Type="http://schemas.openxmlformats.org/officeDocument/2006/relationships/image" Target="media/image129.jpg"/><Relationship Id="rId159" Type="http://schemas.openxmlformats.org/officeDocument/2006/relationships/image" Target="media/image149.jpg"/><Relationship Id="rId170" Type="http://schemas.openxmlformats.org/officeDocument/2006/relationships/image" Target="media/image160.jpg"/><Relationship Id="rId191" Type="http://schemas.openxmlformats.org/officeDocument/2006/relationships/image" Target="media/image180.jpeg"/><Relationship Id="rId205" Type="http://schemas.openxmlformats.org/officeDocument/2006/relationships/image" Target="media/image194.jpg"/><Relationship Id="rId107" Type="http://schemas.openxmlformats.org/officeDocument/2006/relationships/image" Target="media/image98.png"/><Relationship Id="rId11" Type="http://schemas.openxmlformats.org/officeDocument/2006/relationships/image" Target="media/image5.jpeg"/><Relationship Id="rId32" Type="http://schemas.openxmlformats.org/officeDocument/2006/relationships/image" Target="media/image26.jpg"/><Relationship Id="rId53" Type="http://schemas.openxmlformats.org/officeDocument/2006/relationships/image" Target="media/image47.jpg"/><Relationship Id="rId74" Type="http://schemas.openxmlformats.org/officeDocument/2006/relationships/image" Target="media/image68.jpeg"/><Relationship Id="rId128" Type="http://schemas.openxmlformats.org/officeDocument/2006/relationships/image" Target="media/image119.jpg"/><Relationship Id="rId149" Type="http://schemas.openxmlformats.org/officeDocument/2006/relationships/hyperlink" Target="http://www.click.uz" TargetMode="External"/><Relationship Id="rId5" Type="http://schemas.openxmlformats.org/officeDocument/2006/relationships/footnotes" Target="footnotes.xml"/><Relationship Id="rId95" Type="http://schemas.openxmlformats.org/officeDocument/2006/relationships/image" Target="media/image86.jpg"/><Relationship Id="rId160" Type="http://schemas.openxmlformats.org/officeDocument/2006/relationships/image" Target="media/image150.jpg"/><Relationship Id="rId181" Type="http://schemas.openxmlformats.org/officeDocument/2006/relationships/image" Target="media/image171.jpg"/><Relationship Id="rId216" Type="http://schemas.openxmlformats.org/officeDocument/2006/relationships/theme" Target="theme/theme1.xml"/><Relationship Id="rId22" Type="http://schemas.openxmlformats.org/officeDocument/2006/relationships/image" Target="media/image16.jpg"/><Relationship Id="rId43" Type="http://schemas.openxmlformats.org/officeDocument/2006/relationships/image" Target="media/image37.jpeg"/><Relationship Id="rId64" Type="http://schemas.openxmlformats.org/officeDocument/2006/relationships/image" Target="media/image58.jpeg"/><Relationship Id="rId118" Type="http://schemas.openxmlformats.org/officeDocument/2006/relationships/image" Target="media/image109.jpeg"/><Relationship Id="rId139" Type="http://schemas.openxmlformats.org/officeDocument/2006/relationships/image" Target="media/image130.jpg"/><Relationship Id="rId85" Type="http://schemas.openxmlformats.org/officeDocument/2006/relationships/image" Target="media/image78.jpg"/><Relationship Id="rId150" Type="http://schemas.openxmlformats.org/officeDocument/2006/relationships/image" Target="media/image140.jpg"/><Relationship Id="rId171" Type="http://schemas.openxmlformats.org/officeDocument/2006/relationships/image" Target="media/image161.jpg"/><Relationship Id="rId192" Type="http://schemas.openxmlformats.org/officeDocument/2006/relationships/image" Target="media/image181.jpeg"/><Relationship Id="rId206" Type="http://schemas.openxmlformats.org/officeDocument/2006/relationships/image" Target="media/image195.jpg"/><Relationship Id="rId12" Type="http://schemas.openxmlformats.org/officeDocument/2006/relationships/image" Target="media/image6.jpg"/><Relationship Id="rId33" Type="http://schemas.openxmlformats.org/officeDocument/2006/relationships/image" Target="media/image27.jpg"/><Relationship Id="rId108" Type="http://schemas.openxmlformats.org/officeDocument/2006/relationships/image" Target="media/image99.jpg"/><Relationship Id="rId129" Type="http://schemas.openxmlformats.org/officeDocument/2006/relationships/image" Target="media/image120.jpg"/><Relationship Id="rId54" Type="http://schemas.openxmlformats.org/officeDocument/2006/relationships/image" Target="media/image48.jpg"/><Relationship Id="rId75" Type="http://schemas.openxmlformats.org/officeDocument/2006/relationships/image" Target="media/image69.jpeg"/><Relationship Id="rId96" Type="http://schemas.openxmlformats.org/officeDocument/2006/relationships/image" Target="media/image87.jpg"/><Relationship Id="rId140" Type="http://schemas.openxmlformats.org/officeDocument/2006/relationships/image" Target="media/image131.jpg"/><Relationship Id="rId161" Type="http://schemas.openxmlformats.org/officeDocument/2006/relationships/image" Target="media/image151.jpg"/><Relationship Id="rId182" Type="http://schemas.openxmlformats.org/officeDocument/2006/relationships/image" Target="media/image172.jpg"/><Relationship Id="rId6" Type="http://schemas.openxmlformats.org/officeDocument/2006/relationships/endnotes" Target="endnotes.xml"/><Relationship Id="rId23" Type="http://schemas.openxmlformats.org/officeDocument/2006/relationships/image" Target="media/image17.jpg"/><Relationship Id="rId119" Type="http://schemas.openxmlformats.org/officeDocument/2006/relationships/image" Target="media/image110.jpeg"/><Relationship Id="rId44" Type="http://schemas.openxmlformats.org/officeDocument/2006/relationships/image" Target="media/image38.jpg"/><Relationship Id="rId65" Type="http://schemas.openxmlformats.org/officeDocument/2006/relationships/image" Target="media/image59.jpeg"/><Relationship Id="rId86" Type="http://schemas.openxmlformats.org/officeDocument/2006/relationships/image" Target="media/image79.jpg"/><Relationship Id="rId130" Type="http://schemas.openxmlformats.org/officeDocument/2006/relationships/image" Target="media/image121.jpg"/><Relationship Id="rId151" Type="http://schemas.openxmlformats.org/officeDocument/2006/relationships/image" Target="media/image141.jpg"/><Relationship Id="rId172" Type="http://schemas.openxmlformats.org/officeDocument/2006/relationships/image" Target="media/image162.jpg"/><Relationship Id="rId193" Type="http://schemas.openxmlformats.org/officeDocument/2006/relationships/image" Target="media/image182.jpeg"/><Relationship Id="rId207" Type="http://schemas.openxmlformats.org/officeDocument/2006/relationships/image" Target="media/image196.jpg"/><Relationship Id="rId13" Type="http://schemas.openxmlformats.org/officeDocument/2006/relationships/image" Target="media/image7.jpg"/><Relationship Id="rId109" Type="http://schemas.openxmlformats.org/officeDocument/2006/relationships/image" Target="media/image100.jpg"/><Relationship Id="rId34" Type="http://schemas.openxmlformats.org/officeDocument/2006/relationships/image" Target="media/image28.jpg"/><Relationship Id="rId55" Type="http://schemas.openxmlformats.org/officeDocument/2006/relationships/image" Target="media/image49.jpg"/><Relationship Id="rId76" Type="http://schemas.openxmlformats.org/officeDocument/2006/relationships/image" Target="media/image70.png"/><Relationship Id="rId97" Type="http://schemas.openxmlformats.org/officeDocument/2006/relationships/image" Target="media/image88.jpg"/><Relationship Id="rId120" Type="http://schemas.openxmlformats.org/officeDocument/2006/relationships/image" Target="media/image111.jpeg"/><Relationship Id="rId141" Type="http://schemas.openxmlformats.org/officeDocument/2006/relationships/image" Target="media/image132.jpg"/><Relationship Id="rId7" Type="http://schemas.openxmlformats.org/officeDocument/2006/relationships/image" Target="media/image1.jpg"/><Relationship Id="rId162" Type="http://schemas.openxmlformats.org/officeDocument/2006/relationships/image" Target="media/image152.jpg"/><Relationship Id="rId183" Type="http://schemas.openxmlformats.org/officeDocument/2006/relationships/hyperlink" Target="http://www.click.uz" TargetMode="External"/><Relationship Id="rId24" Type="http://schemas.openxmlformats.org/officeDocument/2006/relationships/image" Target="media/image18.jpg"/><Relationship Id="rId45" Type="http://schemas.openxmlformats.org/officeDocument/2006/relationships/image" Target="media/image39.jpg"/><Relationship Id="rId66" Type="http://schemas.openxmlformats.org/officeDocument/2006/relationships/image" Target="media/image60.jpeg"/><Relationship Id="rId87" Type="http://schemas.openxmlformats.org/officeDocument/2006/relationships/image" Target="media/image80.jpg"/><Relationship Id="rId110" Type="http://schemas.openxmlformats.org/officeDocument/2006/relationships/image" Target="media/image101.jpg"/><Relationship Id="rId131" Type="http://schemas.openxmlformats.org/officeDocument/2006/relationships/image" Target="media/image122.jpg"/><Relationship Id="rId152" Type="http://schemas.openxmlformats.org/officeDocument/2006/relationships/image" Target="media/image142.jpg"/><Relationship Id="rId173" Type="http://schemas.openxmlformats.org/officeDocument/2006/relationships/image" Target="media/image163.jpg"/><Relationship Id="rId194" Type="http://schemas.openxmlformats.org/officeDocument/2006/relationships/image" Target="media/image183.jpeg"/><Relationship Id="rId208" Type="http://schemas.openxmlformats.org/officeDocument/2006/relationships/image" Target="media/image197.jpg"/><Relationship Id="rId19" Type="http://schemas.openxmlformats.org/officeDocument/2006/relationships/image" Target="media/image13.jpg"/><Relationship Id="rId14" Type="http://schemas.openxmlformats.org/officeDocument/2006/relationships/image" Target="media/image8.jpeg"/><Relationship Id="rId30" Type="http://schemas.openxmlformats.org/officeDocument/2006/relationships/image" Target="media/image24.jpg"/><Relationship Id="rId35" Type="http://schemas.openxmlformats.org/officeDocument/2006/relationships/image" Target="media/image29.jpg"/><Relationship Id="rId56" Type="http://schemas.openxmlformats.org/officeDocument/2006/relationships/image" Target="media/image50.jpg"/><Relationship Id="rId77" Type="http://schemas.openxmlformats.org/officeDocument/2006/relationships/image" Target="media/image71.jpg"/><Relationship Id="rId100" Type="http://schemas.openxmlformats.org/officeDocument/2006/relationships/image" Target="media/image91.jpg"/><Relationship Id="rId105" Type="http://schemas.openxmlformats.org/officeDocument/2006/relationships/image" Target="media/image96.jpg"/><Relationship Id="rId126" Type="http://schemas.openxmlformats.org/officeDocument/2006/relationships/image" Target="media/image117.jpeg"/><Relationship Id="rId147" Type="http://schemas.openxmlformats.org/officeDocument/2006/relationships/image" Target="media/image138.jpg"/><Relationship Id="rId168" Type="http://schemas.openxmlformats.org/officeDocument/2006/relationships/image" Target="media/image158.jpg"/><Relationship Id="rId8" Type="http://schemas.openxmlformats.org/officeDocument/2006/relationships/image" Target="media/image2.jpg"/><Relationship Id="rId51" Type="http://schemas.openxmlformats.org/officeDocument/2006/relationships/image" Target="media/image45.jpg"/><Relationship Id="rId72" Type="http://schemas.openxmlformats.org/officeDocument/2006/relationships/image" Target="media/image66.jpeg"/><Relationship Id="rId93" Type="http://schemas.openxmlformats.org/officeDocument/2006/relationships/hyperlink" Target="https://click.uz/uz/wallet" TargetMode="External"/><Relationship Id="rId98" Type="http://schemas.openxmlformats.org/officeDocument/2006/relationships/image" Target="media/image89.jpg"/><Relationship Id="rId121" Type="http://schemas.openxmlformats.org/officeDocument/2006/relationships/image" Target="media/image112.jpg"/><Relationship Id="rId142" Type="http://schemas.openxmlformats.org/officeDocument/2006/relationships/image" Target="media/image133.jpg"/><Relationship Id="rId163" Type="http://schemas.openxmlformats.org/officeDocument/2006/relationships/image" Target="media/image153.jpg"/><Relationship Id="rId184" Type="http://schemas.openxmlformats.org/officeDocument/2006/relationships/image" Target="media/image173.jpg"/><Relationship Id="rId189" Type="http://schemas.openxmlformats.org/officeDocument/2006/relationships/image" Target="media/image178.jpeg"/><Relationship Id="rId3" Type="http://schemas.openxmlformats.org/officeDocument/2006/relationships/settings" Target="settings.xml"/><Relationship Id="rId214" Type="http://schemas.openxmlformats.org/officeDocument/2006/relationships/footer" Target="footer3.xml"/><Relationship Id="rId25" Type="http://schemas.openxmlformats.org/officeDocument/2006/relationships/image" Target="media/image19.jpg"/><Relationship Id="rId46" Type="http://schemas.openxmlformats.org/officeDocument/2006/relationships/image" Target="media/image40.jpg"/><Relationship Id="rId67" Type="http://schemas.openxmlformats.org/officeDocument/2006/relationships/image" Target="media/image61.jpeg"/><Relationship Id="rId116" Type="http://schemas.openxmlformats.org/officeDocument/2006/relationships/image" Target="media/image107.jpeg"/><Relationship Id="rId137" Type="http://schemas.openxmlformats.org/officeDocument/2006/relationships/image" Target="media/image128.jpg"/><Relationship Id="rId158" Type="http://schemas.openxmlformats.org/officeDocument/2006/relationships/image" Target="media/image148.jpg"/><Relationship Id="rId20" Type="http://schemas.openxmlformats.org/officeDocument/2006/relationships/image" Target="media/image14.jpg"/><Relationship Id="rId41" Type="http://schemas.openxmlformats.org/officeDocument/2006/relationships/image" Target="media/image35.jpeg"/><Relationship Id="rId62" Type="http://schemas.openxmlformats.org/officeDocument/2006/relationships/image" Target="media/image56.png"/><Relationship Id="rId83" Type="http://schemas.openxmlformats.org/officeDocument/2006/relationships/image" Target="media/image76.jpg"/><Relationship Id="rId88" Type="http://schemas.openxmlformats.org/officeDocument/2006/relationships/image" Target="media/image81.jpg"/><Relationship Id="rId111" Type="http://schemas.openxmlformats.org/officeDocument/2006/relationships/image" Target="media/image102.jpg"/><Relationship Id="rId132" Type="http://schemas.openxmlformats.org/officeDocument/2006/relationships/image" Target="media/image123.jpg"/><Relationship Id="rId153" Type="http://schemas.openxmlformats.org/officeDocument/2006/relationships/image" Target="media/image143.jpeg"/><Relationship Id="rId174" Type="http://schemas.openxmlformats.org/officeDocument/2006/relationships/image" Target="media/image164.jpg"/><Relationship Id="rId179" Type="http://schemas.openxmlformats.org/officeDocument/2006/relationships/image" Target="media/image169.png"/><Relationship Id="rId195" Type="http://schemas.openxmlformats.org/officeDocument/2006/relationships/image" Target="media/image184.jpeg"/><Relationship Id="rId209" Type="http://schemas.openxmlformats.org/officeDocument/2006/relationships/header" Target="header1.xml"/><Relationship Id="rId190" Type="http://schemas.openxmlformats.org/officeDocument/2006/relationships/image" Target="media/image179.jpeg"/><Relationship Id="rId204" Type="http://schemas.openxmlformats.org/officeDocument/2006/relationships/image" Target="media/image193.jpg"/><Relationship Id="rId15" Type="http://schemas.openxmlformats.org/officeDocument/2006/relationships/image" Target="media/image9.jpeg"/><Relationship Id="rId36" Type="http://schemas.openxmlformats.org/officeDocument/2006/relationships/image" Target="media/image30.jpg"/><Relationship Id="rId57" Type="http://schemas.openxmlformats.org/officeDocument/2006/relationships/image" Target="media/image51.jpg"/><Relationship Id="rId106" Type="http://schemas.openxmlformats.org/officeDocument/2006/relationships/image" Target="media/image97.jpg"/><Relationship Id="rId127" Type="http://schemas.openxmlformats.org/officeDocument/2006/relationships/image" Target="media/image118.jpg"/><Relationship Id="rId10" Type="http://schemas.openxmlformats.org/officeDocument/2006/relationships/image" Target="media/image4.jpg"/><Relationship Id="rId31" Type="http://schemas.openxmlformats.org/officeDocument/2006/relationships/image" Target="media/image25.jpg"/><Relationship Id="rId52" Type="http://schemas.openxmlformats.org/officeDocument/2006/relationships/image" Target="media/image46.jpg"/><Relationship Id="rId73" Type="http://schemas.openxmlformats.org/officeDocument/2006/relationships/image" Target="media/image67.jpeg"/><Relationship Id="rId78" Type="http://schemas.openxmlformats.org/officeDocument/2006/relationships/image" Target="media/image72.jpg"/><Relationship Id="rId94" Type="http://schemas.openxmlformats.org/officeDocument/2006/relationships/hyperlink" Target="https://click.uz/uz/wallet" TargetMode="External"/><Relationship Id="rId99" Type="http://schemas.openxmlformats.org/officeDocument/2006/relationships/image" Target="media/image90.jpg"/><Relationship Id="rId101" Type="http://schemas.openxmlformats.org/officeDocument/2006/relationships/image" Target="media/image92.jpg"/><Relationship Id="rId122" Type="http://schemas.openxmlformats.org/officeDocument/2006/relationships/image" Target="media/image113.jpg"/><Relationship Id="rId143" Type="http://schemas.openxmlformats.org/officeDocument/2006/relationships/image" Target="media/image134.jpeg"/><Relationship Id="rId148" Type="http://schemas.openxmlformats.org/officeDocument/2006/relationships/image" Target="media/image139.jpg"/><Relationship Id="rId164" Type="http://schemas.openxmlformats.org/officeDocument/2006/relationships/image" Target="media/image154.jpg"/><Relationship Id="rId169" Type="http://schemas.openxmlformats.org/officeDocument/2006/relationships/image" Target="media/image159.jpg"/><Relationship Id="rId185" Type="http://schemas.openxmlformats.org/officeDocument/2006/relationships/image" Target="media/image174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80" Type="http://schemas.openxmlformats.org/officeDocument/2006/relationships/image" Target="media/image170.png"/><Relationship Id="rId210" Type="http://schemas.openxmlformats.org/officeDocument/2006/relationships/header" Target="header2.xml"/><Relationship Id="rId215" Type="http://schemas.openxmlformats.org/officeDocument/2006/relationships/fontTable" Target="fontTable.xml"/><Relationship Id="rId26" Type="http://schemas.openxmlformats.org/officeDocument/2006/relationships/image" Target="media/image20.jpg"/><Relationship Id="rId47" Type="http://schemas.openxmlformats.org/officeDocument/2006/relationships/image" Target="media/image41.jpg"/><Relationship Id="rId68" Type="http://schemas.openxmlformats.org/officeDocument/2006/relationships/image" Target="media/image62.jpeg"/><Relationship Id="rId89" Type="http://schemas.openxmlformats.org/officeDocument/2006/relationships/image" Target="media/image82.jpg"/><Relationship Id="rId112" Type="http://schemas.openxmlformats.org/officeDocument/2006/relationships/image" Target="media/image103.jpeg"/><Relationship Id="rId133" Type="http://schemas.openxmlformats.org/officeDocument/2006/relationships/image" Target="media/image124.jpg"/><Relationship Id="rId154" Type="http://schemas.openxmlformats.org/officeDocument/2006/relationships/image" Target="media/image144.jpg"/><Relationship Id="rId175" Type="http://schemas.openxmlformats.org/officeDocument/2006/relationships/image" Target="media/image165.jpg"/><Relationship Id="rId196" Type="http://schemas.openxmlformats.org/officeDocument/2006/relationships/image" Target="media/image185.jpg"/><Relationship Id="rId200" Type="http://schemas.openxmlformats.org/officeDocument/2006/relationships/image" Target="media/image189.jpg"/><Relationship Id="rId16" Type="http://schemas.openxmlformats.org/officeDocument/2006/relationships/image" Target="media/image10.jpeg"/><Relationship Id="rId37" Type="http://schemas.openxmlformats.org/officeDocument/2006/relationships/image" Target="media/image31.jpeg"/><Relationship Id="rId58" Type="http://schemas.openxmlformats.org/officeDocument/2006/relationships/image" Target="media/image52.jpg"/><Relationship Id="rId79" Type="http://schemas.openxmlformats.org/officeDocument/2006/relationships/image" Target="media/image73.jpg"/><Relationship Id="rId102" Type="http://schemas.openxmlformats.org/officeDocument/2006/relationships/image" Target="media/image93.jpg"/><Relationship Id="rId123" Type="http://schemas.openxmlformats.org/officeDocument/2006/relationships/image" Target="media/image114.jpg"/><Relationship Id="rId144" Type="http://schemas.openxmlformats.org/officeDocument/2006/relationships/image" Target="media/image135.jpg"/><Relationship Id="rId90" Type="http://schemas.openxmlformats.org/officeDocument/2006/relationships/image" Target="media/image83.jpeg"/><Relationship Id="rId165" Type="http://schemas.openxmlformats.org/officeDocument/2006/relationships/image" Target="media/image155.jpg"/><Relationship Id="rId186" Type="http://schemas.openxmlformats.org/officeDocument/2006/relationships/image" Target="media/image175.jpg"/><Relationship Id="rId211" Type="http://schemas.openxmlformats.org/officeDocument/2006/relationships/footer" Target="footer1.xml"/><Relationship Id="rId27" Type="http://schemas.openxmlformats.org/officeDocument/2006/relationships/image" Target="media/image21.jpg"/><Relationship Id="rId48" Type="http://schemas.openxmlformats.org/officeDocument/2006/relationships/image" Target="media/image42.jpg"/><Relationship Id="rId69" Type="http://schemas.openxmlformats.org/officeDocument/2006/relationships/image" Target="media/image63.jpg"/><Relationship Id="rId113" Type="http://schemas.openxmlformats.org/officeDocument/2006/relationships/image" Target="media/image104.jpeg"/><Relationship Id="rId134" Type="http://schemas.openxmlformats.org/officeDocument/2006/relationships/image" Target="media/image125.jpg"/><Relationship Id="rId80" Type="http://schemas.openxmlformats.org/officeDocument/2006/relationships/image" Target="media/image74.jpg"/><Relationship Id="rId155" Type="http://schemas.openxmlformats.org/officeDocument/2006/relationships/image" Target="media/image145.jpg"/><Relationship Id="rId176" Type="http://schemas.openxmlformats.org/officeDocument/2006/relationships/image" Target="media/image166.jpg"/><Relationship Id="rId197" Type="http://schemas.openxmlformats.org/officeDocument/2006/relationships/image" Target="media/image186.jpg"/><Relationship Id="rId201" Type="http://schemas.openxmlformats.org/officeDocument/2006/relationships/image" Target="media/image190.jpg"/><Relationship Id="rId17" Type="http://schemas.openxmlformats.org/officeDocument/2006/relationships/image" Target="media/image11.jpeg"/><Relationship Id="rId38" Type="http://schemas.openxmlformats.org/officeDocument/2006/relationships/image" Target="media/image32.jpg"/><Relationship Id="rId59" Type="http://schemas.openxmlformats.org/officeDocument/2006/relationships/image" Target="media/image53.jpg"/><Relationship Id="rId103" Type="http://schemas.openxmlformats.org/officeDocument/2006/relationships/image" Target="media/image94.jpg"/><Relationship Id="rId124" Type="http://schemas.openxmlformats.org/officeDocument/2006/relationships/image" Target="media/image115.jpg"/><Relationship Id="rId70" Type="http://schemas.openxmlformats.org/officeDocument/2006/relationships/image" Target="media/image64.jpg"/><Relationship Id="rId91" Type="http://schemas.openxmlformats.org/officeDocument/2006/relationships/image" Target="media/image84.jpeg"/><Relationship Id="rId145" Type="http://schemas.openxmlformats.org/officeDocument/2006/relationships/image" Target="media/image136.jpg"/><Relationship Id="rId166" Type="http://schemas.openxmlformats.org/officeDocument/2006/relationships/image" Target="media/image156.jpg"/><Relationship Id="rId187" Type="http://schemas.openxmlformats.org/officeDocument/2006/relationships/image" Target="media/image176.jpg"/><Relationship Id="rId1" Type="http://schemas.openxmlformats.org/officeDocument/2006/relationships/numbering" Target="numbering.xml"/><Relationship Id="rId212" Type="http://schemas.openxmlformats.org/officeDocument/2006/relationships/footer" Target="footer2.xml"/><Relationship Id="rId28" Type="http://schemas.openxmlformats.org/officeDocument/2006/relationships/image" Target="media/image22.jpg"/><Relationship Id="rId49" Type="http://schemas.openxmlformats.org/officeDocument/2006/relationships/image" Target="media/image43.jpg"/><Relationship Id="rId114" Type="http://schemas.openxmlformats.org/officeDocument/2006/relationships/image" Target="media/image105.jpeg"/><Relationship Id="rId60" Type="http://schemas.openxmlformats.org/officeDocument/2006/relationships/image" Target="media/image54.jpg"/><Relationship Id="rId81" Type="http://schemas.openxmlformats.org/officeDocument/2006/relationships/hyperlink" Target="http://www.click.uz" TargetMode="External"/><Relationship Id="rId135" Type="http://schemas.openxmlformats.org/officeDocument/2006/relationships/image" Target="media/image126.jpg"/><Relationship Id="rId156" Type="http://schemas.openxmlformats.org/officeDocument/2006/relationships/image" Target="media/image146.jpg"/><Relationship Id="rId177" Type="http://schemas.openxmlformats.org/officeDocument/2006/relationships/image" Target="media/image167.png"/><Relationship Id="rId198" Type="http://schemas.openxmlformats.org/officeDocument/2006/relationships/image" Target="media/image187.jpg"/><Relationship Id="rId202" Type="http://schemas.openxmlformats.org/officeDocument/2006/relationships/image" Target="media/image191.jpg"/><Relationship Id="rId18" Type="http://schemas.openxmlformats.org/officeDocument/2006/relationships/image" Target="media/image12.jpg"/><Relationship Id="rId39" Type="http://schemas.openxmlformats.org/officeDocument/2006/relationships/image" Target="media/image33.jpeg"/><Relationship Id="rId50" Type="http://schemas.openxmlformats.org/officeDocument/2006/relationships/image" Target="media/image44.jpg"/><Relationship Id="rId104" Type="http://schemas.openxmlformats.org/officeDocument/2006/relationships/image" Target="media/image95.jpg"/><Relationship Id="rId125" Type="http://schemas.openxmlformats.org/officeDocument/2006/relationships/image" Target="media/image116.jpeg"/><Relationship Id="rId146" Type="http://schemas.openxmlformats.org/officeDocument/2006/relationships/image" Target="media/image137.jpg"/><Relationship Id="rId167" Type="http://schemas.openxmlformats.org/officeDocument/2006/relationships/image" Target="media/image157.jpg"/><Relationship Id="rId188" Type="http://schemas.openxmlformats.org/officeDocument/2006/relationships/image" Target="media/image177.jpeg"/><Relationship Id="rId71" Type="http://schemas.openxmlformats.org/officeDocument/2006/relationships/image" Target="media/image65.jpg"/><Relationship Id="rId92" Type="http://schemas.openxmlformats.org/officeDocument/2006/relationships/image" Target="media/image85.jpeg"/><Relationship Id="rId213" Type="http://schemas.openxmlformats.org/officeDocument/2006/relationships/header" Target="header3.xml"/><Relationship Id="rId2" Type="http://schemas.openxmlformats.org/officeDocument/2006/relationships/styles" Target="styles.xml"/><Relationship Id="rId29" Type="http://schemas.openxmlformats.org/officeDocument/2006/relationships/image" Target="media/image23.jpg"/><Relationship Id="rId40" Type="http://schemas.openxmlformats.org/officeDocument/2006/relationships/image" Target="media/image34.jpg"/><Relationship Id="rId115" Type="http://schemas.openxmlformats.org/officeDocument/2006/relationships/image" Target="media/image106.jpeg"/><Relationship Id="rId136" Type="http://schemas.openxmlformats.org/officeDocument/2006/relationships/image" Target="media/image127.jpg"/><Relationship Id="rId157" Type="http://schemas.openxmlformats.org/officeDocument/2006/relationships/image" Target="media/image147.jpg"/><Relationship Id="rId178" Type="http://schemas.openxmlformats.org/officeDocument/2006/relationships/image" Target="media/image168.png"/><Relationship Id="rId61" Type="http://schemas.openxmlformats.org/officeDocument/2006/relationships/image" Target="media/image55.jpg"/><Relationship Id="rId82" Type="http://schemas.openxmlformats.org/officeDocument/2006/relationships/image" Target="media/image75.jpg"/><Relationship Id="rId199" Type="http://schemas.openxmlformats.org/officeDocument/2006/relationships/image" Target="media/image188.jpg"/><Relationship Id="rId203" Type="http://schemas.openxmlformats.org/officeDocument/2006/relationships/image" Target="media/image19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63</Pages>
  <Words>8837</Words>
  <Characters>50375</Characters>
  <Application>Microsoft Office Word</Application>
  <DocSecurity>0</DocSecurity>
  <Lines>419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2023-07-10T12:25:00Z</dcterms:created>
  <dcterms:modified xsi:type="dcterms:W3CDTF">2026-05-19T13:22:00Z</dcterms:modified>
</cp:coreProperties>
</file>